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7C462" w14:textId="77777777" w:rsidR="00595B06" w:rsidRPr="00595B06" w:rsidRDefault="00595B06" w:rsidP="00595B06">
      <w:pPr>
        <w:pStyle w:val="Default"/>
        <w:ind w:firstLine="567"/>
        <w:jc w:val="center"/>
      </w:pPr>
      <w:r w:rsidRPr="00595B06">
        <w:t>ВСЕРОССИЙСКАЯ ОЛИМПИАДА ШКОЛЬНИКОВ ПО ЭКОЛОГИИ</w:t>
      </w:r>
    </w:p>
    <w:p w14:paraId="2875DC50" w14:textId="77777777" w:rsidR="00595B06" w:rsidRPr="00595B06" w:rsidRDefault="00595B06" w:rsidP="00595B06">
      <w:pPr>
        <w:pStyle w:val="Default"/>
        <w:ind w:firstLine="567"/>
        <w:jc w:val="center"/>
      </w:pPr>
      <w:r>
        <w:rPr>
          <w:b/>
          <w:bCs/>
        </w:rPr>
        <w:t>МУНИЦИПАЛЬНЫЙ ЭТАП</w:t>
      </w:r>
    </w:p>
    <w:p w14:paraId="4C91B471" w14:textId="77777777" w:rsidR="00595B06" w:rsidRPr="00595B06" w:rsidRDefault="00595B06" w:rsidP="00595B06">
      <w:pPr>
        <w:pStyle w:val="Default"/>
        <w:ind w:firstLine="567"/>
        <w:jc w:val="center"/>
      </w:pPr>
      <w:r w:rsidRPr="00595B06">
        <w:rPr>
          <w:b/>
          <w:bCs/>
        </w:rPr>
        <w:t>ТЕОРЕТИЧЕСКИЙ ТУР</w:t>
      </w:r>
    </w:p>
    <w:p w14:paraId="0CC4228E" w14:textId="77777777" w:rsidR="00595B06" w:rsidRDefault="00570E54" w:rsidP="00595B06">
      <w:pPr>
        <w:pStyle w:val="Default"/>
        <w:ind w:firstLine="567"/>
        <w:jc w:val="center"/>
      </w:pPr>
      <w:r>
        <w:t xml:space="preserve">возрастная группа </w:t>
      </w:r>
      <w:r w:rsidR="0007222D">
        <w:rPr>
          <w:b/>
        </w:rPr>
        <w:t>10-11</w:t>
      </w:r>
      <w:r>
        <w:t xml:space="preserve"> классы</w:t>
      </w:r>
    </w:p>
    <w:p w14:paraId="5B6E4A58" w14:textId="77777777" w:rsidR="005041B3" w:rsidRDefault="005041B3" w:rsidP="00595B06">
      <w:pPr>
        <w:pStyle w:val="Default"/>
        <w:ind w:firstLine="567"/>
        <w:jc w:val="center"/>
      </w:pPr>
    </w:p>
    <w:p w14:paraId="31270AFB" w14:textId="77777777" w:rsidR="005041B3" w:rsidRDefault="005041B3" w:rsidP="00595B06">
      <w:pPr>
        <w:pStyle w:val="Default"/>
        <w:ind w:firstLine="567"/>
        <w:jc w:val="center"/>
      </w:pPr>
    </w:p>
    <w:p w14:paraId="41DD0012" w14:textId="77777777" w:rsidR="005041B3" w:rsidRPr="00595B06" w:rsidRDefault="005041B3" w:rsidP="005041B3">
      <w:pPr>
        <w:pStyle w:val="Default"/>
        <w:ind w:firstLine="567"/>
        <w:jc w:val="center"/>
      </w:pPr>
      <w:r w:rsidRPr="00777E67">
        <w:rPr>
          <w:noProof/>
          <w:lang w:eastAsia="ru-RU"/>
        </w:rPr>
        <w:drawing>
          <wp:inline distT="0" distB="0" distL="0" distR="0" wp14:anchorId="23109429" wp14:editId="4E10A0B7">
            <wp:extent cx="6144895" cy="8000289"/>
            <wp:effectExtent l="0" t="0" r="825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080" cy="8038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897EA" w14:textId="77777777" w:rsidR="00595B06" w:rsidRDefault="00595B06" w:rsidP="00595B06">
      <w:pPr>
        <w:pStyle w:val="Default"/>
        <w:ind w:firstLine="567"/>
        <w:jc w:val="center"/>
        <w:rPr>
          <w:b/>
          <w:bCs/>
          <w:i/>
          <w:iCs/>
        </w:rPr>
      </w:pPr>
    </w:p>
    <w:p w14:paraId="1FC8E2FF" w14:textId="77777777" w:rsidR="005041B3" w:rsidRPr="00854378" w:rsidRDefault="005041B3" w:rsidP="005041B3">
      <w:pPr>
        <w:suppressAutoHyphens/>
        <w:ind w:left="5529"/>
        <w:jc w:val="center"/>
        <w:rPr>
          <w:b/>
          <w:lang w:eastAsia="ar-SA"/>
        </w:rPr>
      </w:pPr>
      <w:r w:rsidRPr="00854378">
        <w:rPr>
          <w:b/>
          <w:lang w:eastAsia="ar-SA"/>
        </w:rPr>
        <w:lastRenderedPageBreak/>
        <w:t>Код /шифр участника</w:t>
      </w:r>
    </w:p>
    <w:p w14:paraId="78B91531" w14:textId="77777777" w:rsidR="005041B3" w:rsidRPr="00854378" w:rsidRDefault="005041B3" w:rsidP="005041B3">
      <w:pPr>
        <w:suppressAutoHyphens/>
        <w:jc w:val="center"/>
        <w:rPr>
          <w:i/>
          <w:lang w:eastAsia="ar-S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272AE" wp14:editId="6626741F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0" t="0" r="19050" b="2857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639F41" id="Прямоугольник 10" o:spid="_x0000_s1026" style="position:absolute;margin-left:274.2pt;margin-top:3.9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"/>
            </w:pict>
          </mc:Fallback>
        </mc:AlternateContent>
      </w:r>
    </w:p>
    <w:p w14:paraId="6F6F00B8" w14:textId="77777777" w:rsidR="005041B3" w:rsidRDefault="005041B3" w:rsidP="005041B3">
      <w:pPr>
        <w:pStyle w:val="Default"/>
        <w:ind w:firstLine="567"/>
        <w:jc w:val="center"/>
      </w:pPr>
    </w:p>
    <w:p w14:paraId="107B7FDE" w14:textId="77777777" w:rsidR="005041B3" w:rsidRDefault="005041B3" w:rsidP="00595B06">
      <w:pPr>
        <w:pStyle w:val="Default"/>
        <w:ind w:firstLine="567"/>
        <w:jc w:val="center"/>
        <w:rPr>
          <w:b/>
          <w:bCs/>
          <w:i/>
          <w:iCs/>
        </w:rPr>
      </w:pPr>
    </w:p>
    <w:p w14:paraId="6CE52636" w14:textId="77777777" w:rsidR="005041B3" w:rsidRDefault="005041B3" w:rsidP="00595B06">
      <w:pPr>
        <w:pStyle w:val="Default"/>
        <w:ind w:firstLine="567"/>
        <w:jc w:val="center"/>
        <w:rPr>
          <w:b/>
          <w:bCs/>
          <w:i/>
          <w:iCs/>
        </w:rPr>
      </w:pPr>
    </w:p>
    <w:p w14:paraId="2DF7D928" w14:textId="77777777" w:rsidR="005041B3" w:rsidRPr="00921BCA" w:rsidRDefault="005041B3" w:rsidP="00595B06">
      <w:pPr>
        <w:pStyle w:val="Default"/>
        <w:ind w:firstLine="567"/>
        <w:jc w:val="center"/>
        <w:rPr>
          <w:b/>
          <w:bCs/>
          <w:i/>
          <w:iCs/>
        </w:rPr>
      </w:pPr>
    </w:p>
    <w:p w14:paraId="1852B0F8" w14:textId="77777777" w:rsidR="00595B06" w:rsidRPr="00921BCA" w:rsidRDefault="00595B06" w:rsidP="00595B06">
      <w:pPr>
        <w:pStyle w:val="Default"/>
        <w:ind w:firstLine="567"/>
        <w:jc w:val="center"/>
      </w:pPr>
      <w:r w:rsidRPr="00921BCA">
        <w:rPr>
          <w:b/>
          <w:bCs/>
          <w:i/>
          <w:iCs/>
        </w:rPr>
        <w:t>Уважаемый участник олимпиады!</w:t>
      </w:r>
    </w:p>
    <w:p w14:paraId="375BE0FA" w14:textId="77777777" w:rsidR="00595B06" w:rsidRPr="00921BCA" w:rsidRDefault="00595B06" w:rsidP="00595B06">
      <w:pPr>
        <w:pStyle w:val="Default"/>
        <w:ind w:firstLine="567"/>
      </w:pPr>
      <w:r w:rsidRPr="00921BCA">
        <w:t xml:space="preserve">Вам предстоит выполнить теоретические (письменные) задания. </w:t>
      </w:r>
    </w:p>
    <w:p w14:paraId="5AD2AA37" w14:textId="3B08226A" w:rsidR="00595B06" w:rsidRPr="00921BCA" w:rsidRDefault="00595B06" w:rsidP="00595B06">
      <w:pPr>
        <w:pStyle w:val="Default"/>
        <w:ind w:firstLine="567"/>
      </w:pPr>
      <w:r w:rsidRPr="00921BCA">
        <w:t>Время выполнен</w:t>
      </w:r>
      <w:r w:rsidR="00354354">
        <w:t xml:space="preserve">ия заданий теоретического тура - </w:t>
      </w:r>
      <w:r w:rsidRPr="00921BCA">
        <w:rPr>
          <w:b/>
        </w:rPr>
        <w:t>2</w:t>
      </w:r>
      <w:r w:rsidRPr="00921BCA">
        <w:t xml:space="preserve"> </w:t>
      </w:r>
      <w:r w:rsidRPr="00921BCA">
        <w:rPr>
          <w:b/>
        </w:rPr>
        <w:t>академических часа</w:t>
      </w:r>
      <w:r w:rsidRPr="00921BCA">
        <w:t xml:space="preserve"> (</w:t>
      </w:r>
      <w:r w:rsidRPr="00921BCA">
        <w:rPr>
          <w:b/>
        </w:rPr>
        <w:t>120 минут</w:t>
      </w:r>
      <w:r w:rsidRPr="00921BCA">
        <w:t xml:space="preserve">). </w:t>
      </w:r>
    </w:p>
    <w:p w14:paraId="5ED8E030" w14:textId="77777777" w:rsidR="00595B06" w:rsidRPr="00921BCA" w:rsidRDefault="00595B06" w:rsidP="00595B06">
      <w:pPr>
        <w:pStyle w:val="Default"/>
        <w:ind w:firstLine="567"/>
      </w:pPr>
      <w:r w:rsidRPr="00921BCA">
        <w:t xml:space="preserve">Выполнение теоретических (письменных) заданий целесообразно организовать следующим образом: </w:t>
      </w:r>
    </w:p>
    <w:p w14:paraId="411D73F8" w14:textId="77777777" w:rsidR="00595B06" w:rsidRPr="00921BCA" w:rsidRDefault="00595B06" w:rsidP="00595B06">
      <w:pPr>
        <w:pStyle w:val="Default"/>
        <w:spacing w:after="183"/>
        <w:ind w:firstLine="567"/>
      </w:pPr>
      <w:r w:rsidRPr="00921BCA">
        <w:t xml:space="preserve"> внимательно прочитайте задание и определите, наиболее верный и полный ответ; </w:t>
      </w:r>
    </w:p>
    <w:p w14:paraId="21F6C577" w14:textId="77777777" w:rsidR="00595B06" w:rsidRPr="00921BCA" w:rsidRDefault="00595B06" w:rsidP="00595B06">
      <w:pPr>
        <w:pStyle w:val="Default"/>
        <w:spacing w:after="183"/>
        <w:ind w:firstLine="567"/>
      </w:pPr>
      <w:r w:rsidRPr="00921BCA">
        <w:t xml:space="preserve"> отвечая на теоретический вопрос, обдумайте и сформулируйте конкретный ответ; </w:t>
      </w:r>
    </w:p>
    <w:p w14:paraId="13022DF1" w14:textId="77777777" w:rsidR="00595B06" w:rsidRPr="00921BCA" w:rsidRDefault="00595B06" w:rsidP="00595B06">
      <w:pPr>
        <w:pStyle w:val="Default"/>
        <w:spacing w:after="183"/>
        <w:ind w:firstLine="567"/>
      </w:pPr>
      <w:r w:rsidRPr="00921BCA">
        <w:t xml:space="preserve"> особое внимание обратите на задания, в выполнении которых требуется выразить Ваше мнение с учетом анализа ситуации или поставленной проблемы; </w:t>
      </w:r>
    </w:p>
    <w:p w14:paraId="55A92382" w14:textId="77777777" w:rsidR="00595B06" w:rsidRPr="00921BCA" w:rsidRDefault="00595B06" w:rsidP="00595B06">
      <w:pPr>
        <w:pStyle w:val="Default"/>
        <w:spacing w:after="183"/>
        <w:ind w:firstLine="567"/>
      </w:pPr>
      <w:r w:rsidRPr="00921BCA">
        <w:t xml:space="preserve"> внимательно и вдумчиво определите смысл вопроса и логику ответа (последовательность и точность изложения); </w:t>
      </w:r>
    </w:p>
    <w:p w14:paraId="54C40B77" w14:textId="77777777" w:rsidR="00595B06" w:rsidRPr="00921BCA" w:rsidRDefault="00595B06" w:rsidP="00595B06">
      <w:pPr>
        <w:pStyle w:val="Default"/>
        <w:spacing w:after="183"/>
        <w:ind w:firstLine="567"/>
      </w:pPr>
      <w:r w:rsidRPr="00921BCA">
        <w:t xml:space="preserve">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7FF8BAE1" w14:textId="77777777" w:rsidR="00595B06" w:rsidRPr="00921BCA" w:rsidRDefault="00595B06" w:rsidP="00595B06">
      <w:pPr>
        <w:pStyle w:val="Default"/>
        <w:spacing w:after="183"/>
        <w:ind w:firstLine="567"/>
      </w:pPr>
      <w:r w:rsidRPr="00921BCA">
        <w:t xml:space="preserve"> рекомендуется сначала работать с черновиком; </w:t>
      </w:r>
    </w:p>
    <w:p w14:paraId="0426441A" w14:textId="77777777" w:rsidR="00595B06" w:rsidRPr="00921BCA" w:rsidRDefault="00595B06" w:rsidP="00595B06">
      <w:pPr>
        <w:pStyle w:val="Default"/>
        <w:ind w:firstLine="567"/>
      </w:pPr>
      <w:r w:rsidRPr="00921BCA">
        <w:t xml:space="preserve"> после выполнения всех предложенных заданий еще раз удостоверьтесь в правильности выбранных Вами ответов и решений. </w:t>
      </w:r>
    </w:p>
    <w:p w14:paraId="4B0F3E62" w14:textId="77777777" w:rsidR="00595B06" w:rsidRPr="00921BCA" w:rsidRDefault="00595B06" w:rsidP="00595B06">
      <w:pPr>
        <w:pStyle w:val="Default"/>
        <w:ind w:firstLine="567"/>
      </w:pPr>
    </w:p>
    <w:p w14:paraId="7F59EF61" w14:textId="77777777" w:rsidR="00595B06" w:rsidRPr="00921BCA" w:rsidRDefault="00595B06" w:rsidP="00595B06">
      <w:pPr>
        <w:pStyle w:val="Default"/>
        <w:ind w:firstLine="567"/>
        <w:rPr>
          <w:b/>
          <w:bCs/>
        </w:rPr>
      </w:pPr>
    </w:p>
    <w:p w14:paraId="384154E0" w14:textId="77777777" w:rsidR="00595B06" w:rsidRPr="00921BCA" w:rsidRDefault="008F70E9" w:rsidP="00595B06">
      <w:pPr>
        <w:pStyle w:val="Default"/>
        <w:ind w:firstLine="567"/>
      </w:pPr>
      <w:r>
        <w:rPr>
          <w:b/>
          <w:bCs/>
        </w:rPr>
        <w:t>Максимальная оценка – 74 балла</w:t>
      </w:r>
      <w:r w:rsidR="00595B06" w:rsidRPr="00921BCA">
        <w:rPr>
          <w:b/>
          <w:bCs/>
        </w:rPr>
        <w:t xml:space="preserve">. </w:t>
      </w:r>
      <w:r w:rsidR="00595B06" w:rsidRPr="00921BCA">
        <w:t xml:space="preserve"> </w:t>
      </w:r>
    </w:p>
    <w:p w14:paraId="3D61D9EF" w14:textId="77777777" w:rsidR="00595B06" w:rsidRPr="00921BCA" w:rsidRDefault="00595B06" w:rsidP="00595B06">
      <w:pPr>
        <w:pStyle w:val="Default"/>
        <w:ind w:firstLine="567"/>
        <w:rPr>
          <w:color w:val="auto"/>
        </w:rPr>
      </w:pPr>
    </w:p>
    <w:p w14:paraId="6DF28761" w14:textId="77777777" w:rsidR="00C95355" w:rsidRPr="00921BCA" w:rsidRDefault="00C95355" w:rsidP="005041B3">
      <w:pPr>
        <w:pStyle w:val="Default"/>
        <w:spacing w:line="360" w:lineRule="auto"/>
        <w:ind w:firstLine="567"/>
        <w:jc w:val="both"/>
        <w:rPr>
          <w:b/>
        </w:rPr>
      </w:pPr>
      <w:r w:rsidRPr="00921BCA">
        <w:rPr>
          <w:b/>
        </w:rPr>
        <w:t>Задание теоретического тура считается выполненным, если Вы вовремя сдаете его членам жюри.</w:t>
      </w:r>
    </w:p>
    <w:p w14:paraId="0C40811D" w14:textId="77777777" w:rsidR="00C95355" w:rsidRDefault="00C95355" w:rsidP="0007222D">
      <w:pPr>
        <w:spacing w:line="360" w:lineRule="auto"/>
        <w:ind w:right="-524"/>
        <w:jc w:val="center"/>
        <w:rPr>
          <w:i/>
          <w:color w:val="000000" w:themeColor="text1"/>
        </w:rPr>
      </w:pPr>
      <w:r w:rsidRPr="0094700D">
        <w:rPr>
          <w:i/>
          <w:color w:val="000000" w:themeColor="text1"/>
        </w:rPr>
        <w:t>Желаем успеха!</w:t>
      </w:r>
      <w:r w:rsidR="0007222D">
        <w:rPr>
          <w:i/>
          <w:color w:val="000000" w:themeColor="text1"/>
        </w:rPr>
        <w:br w:type="page"/>
      </w:r>
    </w:p>
    <w:p w14:paraId="21A5E62A" w14:textId="77777777" w:rsidR="005041B3" w:rsidRPr="00854378" w:rsidRDefault="005041B3" w:rsidP="005041B3">
      <w:pPr>
        <w:suppressAutoHyphens/>
        <w:ind w:left="5529"/>
        <w:jc w:val="center"/>
        <w:rPr>
          <w:b/>
          <w:lang w:eastAsia="ar-SA"/>
        </w:rPr>
      </w:pPr>
      <w:r w:rsidRPr="00854378">
        <w:rPr>
          <w:b/>
          <w:lang w:eastAsia="ar-SA"/>
        </w:rPr>
        <w:lastRenderedPageBreak/>
        <w:t>Код /шифр участника</w:t>
      </w:r>
    </w:p>
    <w:p w14:paraId="747BAEAC" w14:textId="77777777" w:rsidR="005041B3" w:rsidRPr="00854378" w:rsidRDefault="005041B3" w:rsidP="005041B3">
      <w:pPr>
        <w:suppressAutoHyphens/>
        <w:jc w:val="center"/>
        <w:rPr>
          <w:i/>
          <w:lang w:eastAsia="ar-S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41AD4A" wp14:editId="2EA1DC88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67BA926" id="Прямоугольник 2" o:spid="_x0000_s1026" style="position:absolute;margin-left:274.2pt;margin-top:3.9pt;width:193.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KD0/29GAgAA&#10;TQQAAA4AAAAAAAAAAAAAAAAALgIAAGRycy9lMm9Eb2MueG1sUEsBAi0AFAAGAAgAAAAhAAMHEXjd&#10;AAAACAEAAA8AAAAAAAAAAAAAAAAAoAQAAGRycy9kb3ducmV2LnhtbFBLBQYAAAAABAAEAPMAAACq&#10;BQAAAAA=&#10;"/>
            </w:pict>
          </mc:Fallback>
        </mc:AlternateContent>
      </w:r>
    </w:p>
    <w:p w14:paraId="47E8FF62" w14:textId="77777777" w:rsidR="005041B3" w:rsidRDefault="005041B3" w:rsidP="005041B3">
      <w:pPr>
        <w:pStyle w:val="Default"/>
        <w:ind w:firstLine="567"/>
        <w:jc w:val="center"/>
      </w:pPr>
    </w:p>
    <w:p w14:paraId="509A3907" w14:textId="77777777" w:rsidR="00C95355" w:rsidRDefault="00C95355" w:rsidP="00C95355">
      <w:pPr>
        <w:suppressAutoHyphens/>
        <w:ind w:left="5529"/>
        <w:jc w:val="center"/>
        <w:rPr>
          <w:b/>
          <w:sz w:val="28"/>
          <w:szCs w:val="23"/>
        </w:rPr>
      </w:pPr>
      <w:r w:rsidRPr="00854378">
        <w:rPr>
          <w:b/>
          <w:lang w:eastAsia="ar-SA"/>
        </w:rPr>
        <w:t xml:space="preserve">          </w:t>
      </w:r>
    </w:p>
    <w:p w14:paraId="478AA6FF" w14:textId="77777777" w:rsidR="009A76BC" w:rsidRDefault="009A76BC" w:rsidP="00921BCA">
      <w:pPr>
        <w:autoSpaceDE w:val="0"/>
        <w:autoSpaceDN w:val="0"/>
        <w:adjustRightInd w:val="0"/>
        <w:jc w:val="center"/>
        <w:rPr>
          <w:b/>
          <w:sz w:val="28"/>
          <w:szCs w:val="23"/>
        </w:rPr>
      </w:pPr>
    </w:p>
    <w:p w14:paraId="2D355C3B" w14:textId="77777777" w:rsidR="005041B3" w:rsidRDefault="00C95355" w:rsidP="00921BCA">
      <w:pPr>
        <w:autoSpaceDE w:val="0"/>
        <w:autoSpaceDN w:val="0"/>
        <w:adjustRightInd w:val="0"/>
        <w:jc w:val="center"/>
        <w:rPr>
          <w:b/>
          <w:sz w:val="28"/>
          <w:szCs w:val="23"/>
        </w:rPr>
      </w:pPr>
      <w:r w:rsidRPr="00854378">
        <w:rPr>
          <w:b/>
          <w:sz w:val="28"/>
          <w:szCs w:val="23"/>
        </w:rPr>
        <w:t>БЛАНК ЗАДАНИЙ</w:t>
      </w:r>
    </w:p>
    <w:p w14:paraId="732003DE" w14:textId="28716AB7" w:rsidR="00F57D9A" w:rsidRDefault="00FD7D2F" w:rsidP="00921BCA">
      <w:pPr>
        <w:autoSpaceDE w:val="0"/>
        <w:autoSpaceDN w:val="0"/>
        <w:adjustRightInd w:val="0"/>
        <w:ind w:firstLine="426"/>
        <w:rPr>
          <w:rFonts w:eastAsiaTheme="minorHAnsi"/>
          <w:b/>
          <w:bCs/>
          <w:lang w:eastAsia="en-US"/>
        </w:rPr>
      </w:pPr>
      <w:r w:rsidRPr="00FD7D2F">
        <w:rPr>
          <w:rFonts w:eastAsiaTheme="minorHAnsi"/>
          <w:b/>
          <w:bCs/>
          <w:lang w:eastAsia="en-US"/>
        </w:rPr>
        <w:t xml:space="preserve">Задание 1. </w:t>
      </w:r>
      <w:r w:rsidR="009A76BC">
        <w:rPr>
          <w:b/>
          <w:bCs/>
        </w:rPr>
        <w:t xml:space="preserve">Зоопланктон является хорошим индикатором определения качества воды. На какие показатели в первую очередь обращают особое внимание </w:t>
      </w:r>
      <w:r w:rsidR="00354354">
        <w:rPr>
          <w:b/>
          <w:bCs/>
        </w:rPr>
        <w:t xml:space="preserve">специалисты-экологи </w:t>
      </w:r>
      <w:r w:rsidR="009A76BC">
        <w:rPr>
          <w:b/>
          <w:bCs/>
        </w:rPr>
        <w:t>при оценке качества воды, обрабатывая пробы зоопланктона?</w:t>
      </w:r>
    </w:p>
    <w:p w14:paraId="2E4163F2" w14:textId="77777777" w:rsidR="00FD7D2F" w:rsidRPr="00BF463F" w:rsidRDefault="00921BCA" w:rsidP="00921BCA">
      <w:pPr>
        <w:autoSpaceDE w:val="0"/>
        <w:autoSpaceDN w:val="0"/>
        <w:adjustRightInd w:val="0"/>
        <w:ind w:firstLine="426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Назовите как минимум четыре</w:t>
      </w:r>
      <w:r w:rsidR="009A76BC">
        <w:rPr>
          <w:rFonts w:eastAsiaTheme="minorHAnsi"/>
          <w:b/>
          <w:bCs/>
          <w:lang w:eastAsia="en-US"/>
        </w:rPr>
        <w:t xml:space="preserve"> таких показателей</w:t>
      </w:r>
      <w:r w:rsidR="00FD7D2F" w:rsidRPr="00FD7D2F">
        <w:rPr>
          <w:rFonts w:eastAsiaTheme="minorHAnsi"/>
          <w:b/>
          <w:bCs/>
          <w:lang w:eastAsia="en-US"/>
        </w:rPr>
        <w:t>.</w:t>
      </w:r>
      <w:r w:rsidR="00F57D9A">
        <w:rPr>
          <w:rFonts w:eastAsiaTheme="minorHAnsi"/>
          <w:b/>
          <w:bCs/>
          <w:lang w:eastAsia="en-US"/>
        </w:rPr>
        <w:t xml:space="preserve"> </w:t>
      </w:r>
      <w:r w:rsidR="00FD7D2F" w:rsidRPr="00FD7D2F">
        <w:rPr>
          <w:rFonts w:eastAsiaTheme="minorHAnsi"/>
          <w:b/>
          <w:bCs/>
          <w:lang w:eastAsia="en-US"/>
        </w:rPr>
        <w:t xml:space="preserve"> За </w:t>
      </w:r>
      <w:r w:rsidR="00F57D9A">
        <w:rPr>
          <w:rFonts w:eastAsiaTheme="minorHAnsi"/>
          <w:b/>
          <w:bCs/>
          <w:lang w:eastAsia="en-US"/>
        </w:rPr>
        <w:t xml:space="preserve">один ответ от </w:t>
      </w:r>
      <w:r>
        <w:rPr>
          <w:rFonts w:eastAsiaTheme="minorHAnsi"/>
          <w:b/>
          <w:bCs/>
          <w:lang w:eastAsia="en-US"/>
        </w:rPr>
        <w:t>0 до 1 балла. Всего за задание 4 балла</w:t>
      </w:r>
      <w:r w:rsidR="00FD7D2F" w:rsidRPr="00FD7D2F">
        <w:rPr>
          <w:rFonts w:eastAsiaTheme="minorHAnsi"/>
          <w:b/>
          <w:bCs/>
          <w:lang w:eastAsia="en-US"/>
        </w:rPr>
        <w:t xml:space="preserve">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BF463F" w14:paraId="3753291A" w14:textId="77777777" w:rsidTr="00921BCA">
        <w:tc>
          <w:tcPr>
            <w:tcW w:w="9345" w:type="dxa"/>
            <w:gridSpan w:val="3"/>
          </w:tcPr>
          <w:p w14:paraId="1DA3FDFA" w14:textId="77777777" w:rsidR="00BF463F" w:rsidRDefault="00BF463F" w:rsidP="00595B0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BF463F" w14:paraId="570C2DBA" w14:textId="77777777" w:rsidTr="00921BCA">
        <w:tc>
          <w:tcPr>
            <w:tcW w:w="9345" w:type="dxa"/>
            <w:gridSpan w:val="3"/>
          </w:tcPr>
          <w:p w14:paraId="0C5C96A7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703F741F" w14:textId="77777777" w:rsidTr="00921BCA">
        <w:tc>
          <w:tcPr>
            <w:tcW w:w="9345" w:type="dxa"/>
            <w:gridSpan w:val="3"/>
          </w:tcPr>
          <w:p w14:paraId="09432718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11B017B1" w14:textId="77777777" w:rsidTr="00921BCA">
        <w:tc>
          <w:tcPr>
            <w:tcW w:w="9345" w:type="dxa"/>
            <w:gridSpan w:val="3"/>
          </w:tcPr>
          <w:p w14:paraId="4D56B023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5ADDA847" w14:textId="77777777" w:rsidTr="00921BCA">
        <w:tc>
          <w:tcPr>
            <w:tcW w:w="9345" w:type="dxa"/>
            <w:gridSpan w:val="3"/>
          </w:tcPr>
          <w:p w14:paraId="2B89A723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48265D2A" w14:textId="77777777" w:rsidTr="00921BCA">
        <w:tc>
          <w:tcPr>
            <w:tcW w:w="9345" w:type="dxa"/>
            <w:gridSpan w:val="3"/>
          </w:tcPr>
          <w:p w14:paraId="048D9F56" w14:textId="77777777" w:rsidR="00BF463F" w:rsidRDefault="00BF463F" w:rsidP="00595B0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BF463F" w14:paraId="251CDD51" w14:textId="77777777" w:rsidTr="00921BCA">
        <w:tc>
          <w:tcPr>
            <w:tcW w:w="9345" w:type="dxa"/>
            <w:gridSpan w:val="3"/>
          </w:tcPr>
          <w:p w14:paraId="02D0F392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79A35FE4" w14:textId="77777777" w:rsidTr="00921BCA">
        <w:tc>
          <w:tcPr>
            <w:tcW w:w="9345" w:type="dxa"/>
            <w:gridSpan w:val="3"/>
          </w:tcPr>
          <w:p w14:paraId="5F632586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793ACED3" w14:textId="77777777" w:rsidTr="00921BCA">
        <w:tc>
          <w:tcPr>
            <w:tcW w:w="9345" w:type="dxa"/>
            <w:gridSpan w:val="3"/>
          </w:tcPr>
          <w:p w14:paraId="0BA2A258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64AE6C2A" w14:textId="77777777" w:rsidTr="00921BCA">
        <w:tc>
          <w:tcPr>
            <w:tcW w:w="9345" w:type="dxa"/>
            <w:gridSpan w:val="3"/>
          </w:tcPr>
          <w:p w14:paraId="601D7215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3111D828" w14:textId="77777777" w:rsidTr="00921BCA">
        <w:tc>
          <w:tcPr>
            <w:tcW w:w="9345" w:type="dxa"/>
            <w:gridSpan w:val="3"/>
          </w:tcPr>
          <w:p w14:paraId="12786D9D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18C5FAF4" w14:textId="77777777" w:rsidTr="00921BCA">
        <w:tc>
          <w:tcPr>
            <w:tcW w:w="9345" w:type="dxa"/>
            <w:gridSpan w:val="3"/>
          </w:tcPr>
          <w:p w14:paraId="149E523F" w14:textId="77777777" w:rsidR="00BF463F" w:rsidRDefault="00BF463F" w:rsidP="00595B0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</w:tr>
      <w:tr w:rsidR="00BF463F" w14:paraId="70CFDA86" w14:textId="77777777" w:rsidTr="00921BCA">
        <w:tc>
          <w:tcPr>
            <w:tcW w:w="9345" w:type="dxa"/>
            <w:gridSpan w:val="3"/>
          </w:tcPr>
          <w:p w14:paraId="7E3921BA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08838990" w14:textId="77777777" w:rsidTr="00921BCA">
        <w:tc>
          <w:tcPr>
            <w:tcW w:w="9345" w:type="dxa"/>
            <w:gridSpan w:val="3"/>
          </w:tcPr>
          <w:p w14:paraId="70FF2D8E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1257933E" w14:textId="77777777" w:rsidTr="00921BCA">
        <w:tc>
          <w:tcPr>
            <w:tcW w:w="9345" w:type="dxa"/>
            <w:gridSpan w:val="3"/>
          </w:tcPr>
          <w:p w14:paraId="39411F39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74435D6C" w14:textId="77777777" w:rsidTr="00921BCA">
        <w:tc>
          <w:tcPr>
            <w:tcW w:w="9345" w:type="dxa"/>
            <w:gridSpan w:val="3"/>
          </w:tcPr>
          <w:p w14:paraId="44B87A94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31896F13" w14:textId="77777777" w:rsidTr="00921BCA">
        <w:tc>
          <w:tcPr>
            <w:tcW w:w="9345" w:type="dxa"/>
            <w:gridSpan w:val="3"/>
          </w:tcPr>
          <w:p w14:paraId="5763FA62" w14:textId="77777777" w:rsidR="00BF463F" w:rsidRDefault="00BF463F" w:rsidP="00595B06">
            <w:pPr>
              <w:pStyle w:val="Default"/>
              <w:rPr>
                <w:color w:val="auto"/>
              </w:rPr>
            </w:pPr>
          </w:p>
        </w:tc>
      </w:tr>
      <w:tr w:rsidR="0007222D" w14:paraId="6D8F24F3" w14:textId="77777777" w:rsidTr="00921BCA">
        <w:tc>
          <w:tcPr>
            <w:tcW w:w="9345" w:type="dxa"/>
            <w:gridSpan w:val="3"/>
          </w:tcPr>
          <w:p w14:paraId="0076EDD8" w14:textId="77777777" w:rsidR="0007222D" w:rsidRDefault="0007222D" w:rsidP="00595B0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4.</w:t>
            </w:r>
          </w:p>
        </w:tc>
      </w:tr>
      <w:tr w:rsidR="0007222D" w14:paraId="5C7EE32B" w14:textId="77777777" w:rsidTr="00921BCA">
        <w:tc>
          <w:tcPr>
            <w:tcW w:w="9345" w:type="dxa"/>
            <w:gridSpan w:val="3"/>
          </w:tcPr>
          <w:p w14:paraId="278961EF" w14:textId="77777777" w:rsidR="0007222D" w:rsidRDefault="0007222D" w:rsidP="00595B06">
            <w:pPr>
              <w:pStyle w:val="Default"/>
              <w:rPr>
                <w:color w:val="auto"/>
              </w:rPr>
            </w:pPr>
          </w:p>
        </w:tc>
      </w:tr>
      <w:tr w:rsidR="0007222D" w14:paraId="77D621E8" w14:textId="77777777" w:rsidTr="00921BCA">
        <w:tc>
          <w:tcPr>
            <w:tcW w:w="9345" w:type="dxa"/>
            <w:gridSpan w:val="3"/>
          </w:tcPr>
          <w:p w14:paraId="0ADDBE31" w14:textId="77777777" w:rsidR="0007222D" w:rsidRDefault="0007222D" w:rsidP="00595B06">
            <w:pPr>
              <w:pStyle w:val="Default"/>
              <w:rPr>
                <w:color w:val="auto"/>
              </w:rPr>
            </w:pPr>
          </w:p>
        </w:tc>
      </w:tr>
      <w:tr w:rsidR="0007222D" w14:paraId="5FB25C58" w14:textId="77777777" w:rsidTr="00921BCA">
        <w:tc>
          <w:tcPr>
            <w:tcW w:w="9345" w:type="dxa"/>
            <w:gridSpan w:val="3"/>
          </w:tcPr>
          <w:p w14:paraId="6CDFC5C1" w14:textId="77777777" w:rsidR="0007222D" w:rsidRDefault="0007222D" w:rsidP="00595B06">
            <w:pPr>
              <w:pStyle w:val="Default"/>
              <w:rPr>
                <w:color w:val="auto"/>
              </w:rPr>
            </w:pPr>
          </w:p>
        </w:tc>
      </w:tr>
      <w:tr w:rsidR="009A76BC" w14:paraId="4AE99E73" w14:textId="77777777" w:rsidTr="00921BCA">
        <w:tc>
          <w:tcPr>
            <w:tcW w:w="9345" w:type="dxa"/>
            <w:gridSpan w:val="3"/>
          </w:tcPr>
          <w:p w14:paraId="588D9713" w14:textId="77777777" w:rsidR="009A76BC" w:rsidRDefault="009A76BC" w:rsidP="00595B06">
            <w:pPr>
              <w:pStyle w:val="Default"/>
              <w:rPr>
                <w:color w:val="auto"/>
              </w:rPr>
            </w:pPr>
          </w:p>
        </w:tc>
      </w:tr>
      <w:tr w:rsidR="009A76BC" w14:paraId="1AF25AAD" w14:textId="77777777" w:rsidTr="00921BCA">
        <w:tc>
          <w:tcPr>
            <w:tcW w:w="9345" w:type="dxa"/>
            <w:gridSpan w:val="3"/>
          </w:tcPr>
          <w:p w14:paraId="7F7086DA" w14:textId="77777777" w:rsidR="009A76BC" w:rsidRDefault="009A76BC" w:rsidP="00595B06">
            <w:pPr>
              <w:pStyle w:val="Default"/>
              <w:rPr>
                <w:color w:val="auto"/>
              </w:rPr>
            </w:pPr>
          </w:p>
        </w:tc>
      </w:tr>
      <w:tr w:rsidR="009A76BC" w14:paraId="6DE41419" w14:textId="77777777" w:rsidTr="00921BCA">
        <w:tc>
          <w:tcPr>
            <w:tcW w:w="9345" w:type="dxa"/>
            <w:gridSpan w:val="3"/>
          </w:tcPr>
          <w:p w14:paraId="5E8D4D87" w14:textId="77777777" w:rsidR="009A76BC" w:rsidRDefault="009A76BC" w:rsidP="00595B06">
            <w:pPr>
              <w:pStyle w:val="Default"/>
              <w:rPr>
                <w:color w:val="auto"/>
              </w:rPr>
            </w:pPr>
          </w:p>
        </w:tc>
      </w:tr>
      <w:tr w:rsidR="00BF463F" w14:paraId="1DA4E443" w14:textId="77777777" w:rsidTr="00921BCA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BF463F" w:rsidRPr="00BF463F" w14:paraId="7D779F41" w14:textId="77777777">
              <w:trPr>
                <w:trHeight w:val="107"/>
              </w:trPr>
              <w:tc>
                <w:tcPr>
                  <w:tcW w:w="0" w:type="auto"/>
                </w:tcPr>
                <w:p w14:paraId="3DDA5EE7" w14:textId="77777777" w:rsidR="00BF463F" w:rsidRPr="00BF463F" w:rsidRDefault="00BF463F" w:rsidP="00BF463F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71256A8F" w14:textId="77777777" w:rsidR="00BF463F" w:rsidRDefault="00BF463F" w:rsidP="00BF463F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4375EA28" w14:textId="77777777" w:rsidR="00BF463F" w:rsidRDefault="00BF463F" w:rsidP="00BF463F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59D5AF1C" w14:textId="77777777" w:rsidR="00BF463F" w:rsidRDefault="00BF463F" w:rsidP="00BF463F">
      <w:pPr>
        <w:pStyle w:val="Default"/>
        <w:ind w:firstLine="567"/>
        <w:jc w:val="right"/>
        <w:rPr>
          <w:color w:val="auto"/>
        </w:rPr>
      </w:pPr>
    </w:p>
    <w:p w14:paraId="75ABBE07" w14:textId="77777777" w:rsidR="00681132" w:rsidRPr="00681132" w:rsidRDefault="00681132" w:rsidP="00681132">
      <w:pPr>
        <w:pStyle w:val="Default"/>
        <w:ind w:firstLine="567"/>
        <w:rPr>
          <w:b/>
          <w:color w:val="auto"/>
        </w:rPr>
      </w:pPr>
      <w:r w:rsidRPr="00681132">
        <w:rPr>
          <w:b/>
          <w:color w:val="auto"/>
        </w:rPr>
        <w:t>Задание 2. Какой фундаментальный закон экологии иллюстрирует данное изображение? В чем смысл данного изображения?</w:t>
      </w:r>
    </w:p>
    <w:p w14:paraId="58A61238" w14:textId="77777777" w:rsidR="00681132" w:rsidRDefault="00681132" w:rsidP="00681132">
      <w:pPr>
        <w:pStyle w:val="Default"/>
        <w:ind w:firstLine="567"/>
        <w:rPr>
          <w:color w:val="auto"/>
        </w:rPr>
      </w:pPr>
      <w:r>
        <w:rPr>
          <w:noProof/>
          <w:lang w:eastAsia="ru-RU"/>
        </w:rPr>
        <w:drawing>
          <wp:inline distT="0" distB="0" distL="0" distR="0" wp14:anchorId="12960F92" wp14:editId="325BF5F4">
            <wp:extent cx="2266950" cy="2074260"/>
            <wp:effectExtent l="0" t="0" r="0" b="2540"/>
            <wp:docPr id="3" name="Рисунок 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defin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155" cy="208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5DBF6" w14:textId="77777777" w:rsidR="00681132" w:rsidRDefault="00681132" w:rsidP="00681132">
      <w:pPr>
        <w:pStyle w:val="Default"/>
        <w:ind w:firstLine="567"/>
        <w:rPr>
          <w:b/>
          <w:color w:val="auto"/>
        </w:rPr>
      </w:pPr>
      <w:r w:rsidRPr="00681132">
        <w:rPr>
          <w:b/>
          <w:color w:val="auto"/>
        </w:rPr>
        <w:lastRenderedPageBreak/>
        <w:t>Ответьте на вопросы. За каждый ответ от 0 до 2 баллов. Всего за задание 4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681132" w14:paraId="2067A010" w14:textId="77777777" w:rsidTr="00921BCA">
        <w:tc>
          <w:tcPr>
            <w:tcW w:w="9345" w:type="dxa"/>
            <w:gridSpan w:val="3"/>
          </w:tcPr>
          <w:p w14:paraId="3FA4629B" w14:textId="77777777" w:rsidR="00681132" w:rsidRDefault="00681132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681132" w14:paraId="03729345" w14:textId="77777777" w:rsidTr="00921BCA">
        <w:tc>
          <w:tcPr>
            <w:tcW w:w="9345" w:type="dxa"/>
            <w:gridSpan w:val="3"/>
          </w:tcPr>
          <w:p w14:paraId="427451CA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55AC9C59" w14:textId="77777777" w:rsidTr="00921BCA">
        <w:tc>
          <w:tcPr>
            <w:tcW w:w="9345" w:type="dxa"/>
            <w:gridSpan w:val="3"/>
          </w:tcPr>
          <w:p w14:paraId="5D886C39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71F2CCEA" w14:textId="77777777" w:rsidTr="00921BCA">
        <w:tc>
          <w:tcPr>
            <w:tcW w:w="9345" w:type="dxa"/>
            <w:gridSpan w:val="3"/>
          </w:tcPr>
          <w:p w14:paraId="59F6F3C6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0B2C9856" w14:textId="77777777" w:rsidTr="00921BCA">
        <w:tc>
          <w:tcPr>
            <w:tcW w:w="9345" w:type="dxa"/>
            <w:gridSpan w:val="3"/>
          </w:tcPr>
          <w:p w14:paraId="0AAC32FC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58526D44" w14:textId="77777777" w:rsidTr="00921BCA">
        <w:tc>
          <w:tcPr>
            <w:tcW w:w="9345" w:type="dxa"/>
            <w:gridSpan w:val="3"/>
          </w:tcPr>
          <w:p w14:paraId="48DCC3DA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676B97CA" w14:textId="77777777" w:rsidTr="00921BCA">
        <w:tc>
          <w:tcPr>
            <w:tcW w:w="9345" w:type="dxa"/>
            <w:gridSpan w:val="3"/>
          </w:tcPr>
          <w:p w14:paraId="6D36B932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30BD6FC9" w14:textId="77777777" w:rsidTr="00921BCA">
        <w:tc>
          <w:tcPr>
            <w:tcW w:w="9345" w:type="dxa"/>
            <w:gridSpan w:val="3"/>
          </w:tcPr>
          <w:p w14:paraId="25AB1E7D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4B4348DA" w14:textId="77777777" w:rsidTr="00921BCA">
        <w:tc>
          <w:tcPr>
            <w:tcW w:w="9345" w:type="dxa"/>
            <w:gridSpan w:val="3"/>
          </w:tcPr>
          <w:p w14:paraId="6E764BB5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397BF67E" w14:textId="77777777" w:rsidTr="00921BCA">
        <w:tc>
          <w:tcPr>
            <w:tcW w:w="9345" w:type="dxa"/>
            <w:gridSpan w:val="3"/>
          </w:tcPr>
          <w:p w14:paraId="6F4EB4D3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5B56F99B" w14:textId="77777777" w:rsidTr="00921BCA">
        <w:tc>
          <w:tcPr>
            <w:tcW w:w="9345" w:type="dxa"/>
            <w:gridSpan w:val="3"/>
          </w:tcPr>
          <w:p w14:paraId="63AC12B8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05869104" w14:textId="77777777" w:rsidTr="00921BCA">
        <w:tc>
          <w:tcPr>
            <w:tcW w:w="9345" w:type="dxa"/>
            <w:gridSpan w:val="3"/>
          </w:tcPr>
          <w:p w14:paraId="32B28434" w14:textId="77777777" w:rsidR="00681132" w:rsidRDefault="00681132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681132" w14:paraId="4774EBF6" w14:textId="77777777" w:rsidTr="00921BCA">
        <w:tc>
          <w:tcPr>
            <w:tcW w:w="9345" w:type="dxa"/>
            <w:gridSpan w:val="3"/>
          </w:tcPr>
          <w:p w14:paraId="1675FCEE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1CD3955D" w14:textId="77777777" w:rsidTr="00921BCA">
        <w:tc>
          <w:tcPr>
            <w:tcW w:w="9345" w:type="dxa"/>
            <w:gridSpan w:val="3"/>
          </w:tcPr>
          <w:p w14:paraId="6B8D0A5D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69DD9299" w14:textId="77777777" w:rsidTr="00921BCA">
        <w:tc>
          <w:tcPr>
            <w:tcW w:w="9345" w:type="dxa"/>
            <w:gridSpan w:val="3"/>
          </w:tcPr>
          <w:p w14:paraId="7C15C2C2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6936E498" w14:textId="77777777" w:rsidTr="00921BCA">
        <w:tc>
          <w:tcPr>
            <w:tcW w:w="9345" w:type="dxa"/>
            <w:gridSpan w:val="3"/>
          </w:tcPr>
          <w:p w14:paraId="744DD6D0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00CF010E" w14:textId="77777777" w:rsidTr="00921BCA">
        <w:tc>
          <w:tcPr>
            <w:tcW w:w="9345" w:type="dxa"/>
            <w:gridSpan w:val="3"/>
          </w:tcPr>
          <w:p w14:paraId="79EC7EF2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55FB5766" w14:textId="77777777" w:rsidTr="00921BCA">
        <w:tc>
          <w:tcPr>
            <w:tcW w:w="9345" w:type="dxa"/>
            <w:gridSpan w:val="3"/>
          </w:tcPr>
          <w:p w14:paraId="2068225F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1F79B423" w14:textId="77777777" w:rsidTr="00921BCA">
        <w:tc>
          <w:tcPr>
            <w:tcW w:w="9345" w:type="dxa"/>
            <w:gridSpan w:val="3"/>
          </w:tcPr>
          <w:p w14:paraId="2654D4F0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773C645E" w14:textId="77777777" w:rsidTr="00921BCA">
        <w:tc>
          <w:tcPr>
            <w:tcW w:w="9345" w:type="dxa"/>
            <w:gridSpan w:val="3"/>
          </w:tcPr>
          <w:p w14:paraId="1B0057FE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460FB780" w14:textId="77777777" w:rsidTr="00921BCA">
        <w:tc>
          <w:tcPr>
            <w:tcW w:w="9345" w:type="dxa"/>
            <w:gridSpan w:val="3"/>
          </w:tcPr>
          <w:p w14:paraId="62E353B8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681132" w14:paraId="5A226C03" w14:textId="77777777" w:rsidTr="00921BCA">
        <w:tc>
          <w:tcPr>
            <w:tcW w:w="9345" w:type="dxa"/>
            <w:gridSpan w:val="3"/>
          </w:tcPr>
          <w:p w14:paraId="63FF746D" w14:textId="77777777" w:rsidR="00681132" w:rsidRDefault="00681132" w:rsidP="00604252">
            <w:pPr>
              <w:pStyle w:val="Default"/>
              <w:rPr>
                <w:color w:val="auto"/>
              </w:rPr>
            </w:pPr>
          </w:p>
        </w:tc>
      </w:tr>
      <w:tr w:rsidR="00BB61B4" w14:paraId="5BD596E5" w14:textId="77777777" w:rsidTr="00921BCA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BB61B4" w:rsidRPr="00BF463F" w14:paraId="2D296BF3" w14:textId="77777777" w:rsidTr="00604252">
              <w:trPr>
                <w:trHeight w:val="107"/>
              </w:trPr>
              <w:tc>
                <w:tcPr>
                  <w:tcW w:w="0" w:type="auto"/>
                </w:tcPr>
                <w:p w14:paraId="759696F0" w14:textId="77777777" w:rsidR="00BB61B4" w:rsidRPr="00BF463F" w:rsidRDefault="00BB61B4" w:rsidP="00604252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291F1F5F" w14:textId="77777777" w:rsidR="00BB61B4" w:rsidRDefault="00BB61B4" w:rsidP="00604252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2A034E0A" w14:textId="77777777" w:rsidR="00BB61B4" w:rsidRDefault="00BB61B4" w:rsidP="00604252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2C0AB10D" w14:textId="77777777" w:rsidR="00BB61B4" w:rsidRDefault="00BB61B4" w:rsidP="00681132">
      <w:pPr>
        <w:pStyle w:val="Default"/>
        <w:ind w:firstLine="567"/>
        <w:rPr>
          <w:b/>
          <w:color w:val="auto"/>
        </w:rPr>
      </w:pPr>
    </w:p>
    <w:p w14:paraId="3136FBBE" w14:textId="77777777" w:rsidR="00BB61B4" w:rsidRPr="00343795" w:rsidRDefault="00BB61B4" w:rsidP="00BB61B4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 w:rsidRPr="00343795">
        <w:rPr>
          <w:b/>
        </w:rPr>
        <w:t>Задание</w:t>
      </w:r>
      <w:r w:rsidRPr="00343795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>3</w:t>
      </w:r>
      <w:r w:rsidRPr="00343795">
        <w:rPr>
          <w:rFonts w:eastAsiaTheme="minorHAnsi"/>
          <w:b/>
          <w:lang w:eastAsia="en-US"/>
        </w:rPr>
        <w:t>. Численность населения России сегодня - 146 188 571 человек. Каковы прогнозы изменения численности населения для России? Попробуйте предположить какова будет численность населения России в 2100 г.? Обоснуйте ответ.</w:t>
      </w:r>
    </w:p>
    <w:p w14:paraId="25646E75" w14:textId="77777777" w:rsidR="00BB61B4" w:rsidRDefault="00BB61B4" w:rsidP="00BB61B4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 w:rsidRPr="00343795">
        <w:rPr>
          <w:rFonts w:eastAsiaTheme="minorHAnsi"/>
          <w:b/>
          <w:lang w:eastAsia="en-US"/>
        </w:rPr>
        <w:t>Ответьте на вопросы. За ответы на каждый вопрос от 0 до 1 балла. За обоснование от 0 до 2 баллов</w:t>
      </w:r>
      <w:r w:rsidR="00921BCA">
        <w:rPr>
          <w:rFonts w:eastAsiaTheme="minorHAnsi"/>
          <w:b/>
          <w:lang w:eastAsia="en-US"/>
        </w:rPr>
        <w:t>.</w:t>
      </w:r>
      <w:r w:rsidRPr="00343795">
        <w:rPr>
          <w:rFonts w:eastAsiaTheme="minorHAnsi"/>
          <w:b/>
          <w:lang w:eastAsia="en-US"/>
        </w:rPr>
        <w:t xml:space="preserve"> Всего за задание 4 балла.</w:t>
      </w:r>
    </w:p>
    <w:p w14:paraId="18EE4E75" w14:textId="77777777" w:rsidR="00BB61B4" w:rsidRDefault="00BB61B4" w:rsidP="00BB61B4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BB61B4" w:rsidRPr="00343795" w14:paraId="258A4867" w14:textId="77777777" w:rsidTr="00604252">
        <w:tc>
          <w:tcPr>
            <w:tcW w:w="9345" w:type="dxa"/>
            <w:gridSpan w:val="3"/>
          </w:tcPr>
          <w:p w14:paraId="09448AB7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43795">
              <w:rPr>
                <w:rFonts w:eastAsiaTheme="minorHAnsi"/>
                <w:lang w:eastAsia="en-US"/>
              </w:rPr>
              <w:t>1.</w:t>
            </w:r>
          </w:p>
        </w:tc>
      </w:tr>
      <w:tr w:rsidR="00BB61B4" w:rsidRPr="00343795" w14:paraId="6C86C9D5" w14:textId="77777777" w:rsidTr="00604252">
        <w:tc>
          <w:tcPr>
            <w:tcW w:w="9345" w:type="dxa"/>
            <w:gridSpan w:val="3"/>
          </w:tcPr>
          <w:p w14:paraId="45085A8E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51E6149A" w14:textId="77777777" w:rsidTr="00604252">
        <w:tc>
          <w:tcPr>
            <w:tcW w:w="9345" w:type="dxa"/>
            <w:gridSpan w:val="3"/>
          </w:tcPr>
          <w:p w14:paraId="09F9DED4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61B8EA3C" w14:textId="77777777" w:rsidTr="00604252">
        <w:tc>
          <w:tcPr>
            <w:tcW w:w="9345" w:type="dxa"/>
            <w:gridSpan w:val="3"/>
          </w:tcPr>
          <w:p w14:paraId="02B12A85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0748EFDD" w14:textId="77777777" w:rsidTr="00604252">
        <w:tc>
          <w:tcPr>
            <w:tcW w:w="9345" w:type="dxa"/>
            <w:gridSpan w:val="3"/>
          </w:tcPr>
          <w:p w14:paraId="0DFEE94D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2B464A99" w14:textId="77777777" w:rsidTr="00604252">
        <w:tc>
          <w:tcPr>
            <w:tcW w:w="9345" w:type="dxa"/>
            <w:gridSpan w:val="3"/>
          </w:tcPr>
          <w:p w14:paraId="1426B04E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</w:p>
        </w:tc>
      </w:tr>
      <w:tr w:rsidR="00BB61B4" w:rsidRPr="00343795" w14:paraId="58480AA2" w14:textId="77777777" w:rsidTr="00604252">
        <w:tc>
          <w:tcPr>
            <w:tcW w:w="9345" w:type="dxa"/>
            <w:gridSpan w:val="3"/>
          </w:tcPr>
          <w:p w14:paraId="42A89424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732FF11F" w14:textId="77777777" w:rsidTr="00604252">
        <w:tc>
          <w:tcPr>
            <w:tcW w:w="9345" w:type="dxa"/>
            <w:gridSpan w:val="3"/>
          </w:tcPr>
          <w:p w14:paraId="5ECCD5B9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31E1E4A3" w14:textId="77777777" w:rsidTr="00604252">
        <w:tc>
          <w:tcPr>
            <w:tcW w:w="9345" w:type="dxa"/>
            <w:gridSpan w:val="3"/>
          </w:tcPr>
          <w:p w14:paraId="11422714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Обоснование:</w:t>
            </w:r>
          </w:p>
        </w:tc>
      </w:tr>
      <w:tr w:rsidR="00BB61B4" w:rsidRPr="00343795" w14:paraId="08F0FB00" w14:textId="77777777" w:rsidTr="00604252">
        <w:tc>
          <w:tcPr>
            <w:tcW w:w="9345" w:type="dxa"/>
            <w:gridSpan w:val="3"/>
          </w:tcPr>
          <w:p w14:paraId="420D07CC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027F2EC4" w14:textId="77777777" w:rsidTr="00604252">
        <w:tc>
          <w:tcPr>
            <w:tcW w:w="9345" w:type="dxa"/>
            <w:gridSpan w:val="3"/>
          </w:tcPr>
          <w:p w14:paraId="1FD9D2F8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66371E03" w14:textId="77777777" w:rsidTr="00604252">
        <w:tc>
          <w:tcPr>
            <w:tcW w:w="9345" w:type="dxa"/>
            <w:gridSpan w:val="3"/>
          </w:tcPr>
          <w:p w14:paraId="6431D14B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3E12969D" w14:textId="77777777" w:rsidTr="00604252">
        <w:tc>
          <w:tcPr>
            <w:tcW w:w="9345" w:type="dxa"/>
            <w:gridSpan w:val="3"/>
          </w:tcPr>
          <w:p w14:paraId="6B873BEB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3D908253" w14:textId="77777777" w:rsidTr="00604252">
        <w:tc>
          <w:tcPr>
            <w:tcW w:w="9345" w:type="dxa"/>
            <w:gridSpan w:val="3"/>
          </w:tcPr>
          <w:p w14:paraId="6A28E2C5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3538E085" w14:textId="77777777" w:rsidTr="00604252">
        <w:tc>
          <w:tcPr>
            <w:tcW w:w="9345" w:type="dxa"/>
            <w:gridSpan w:val="3"/>
          </w:tcPr>
          <w:p w14:paraId="6BE46D10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39E46184" w14:textId="77777777" w:rsidTr="00604252">
        <w:tc>
          <w:tcPr>
            <w:tcW w:w="9345" w:type="dxa"/>
            <w:gridSpan w:val="3"/>
          </w:tcPr>
          <w:p w14:paraId="620A22C2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3B40B5C8" w14:textId="77777777" w:rsidTr="00604252">
        <w:tc>
          <w:tcPr>
            <w:tcW w:w="9345" w:type="dxa"/>
            <w:gridSpan w:val="3"/>
          </w:tcPr>
          <w:p w14:paraId="097DD428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2CADB0C6" w14:textId="77777777" w:rsidTr="00604252">
        <w:tc>
          <w:tcPr>
            <w:tcW w:w="9345" w:type="dxa"/>
            <w:gridSpan w:val="3"/>
          </w:tcPr>
          <w:p w14:paraId="3C8A9CC9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66C12E39" w14:textId="77777777" w:rsidTr="00604252">
        <w:tc>
          <w:tcPr>
            <w:tcW w:w="9345" w:type="dxa"/>
            <w:gridSpan w:val="3"/>
          </w:tcPr>
          <w:p w14:paraId="1E636909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3ED22DFA" w14:textId="77777777" w:rsidTr="00604252">
        <w:tc>
          <w:tcPr>
            <w:tcW w:w="9345" w:type="dxa"/>
            <w:gridSpan w:val="3"/>
          </w:tcPr>
          <w:p w14:paraId="1C172424" w14:textId="77777777" w:rsidR="00BB61B4" w:rsidRPr="00343795" w:rsidRDefault="00BB61B4" w:rsidP="006042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B61B4" w:rsidRPr="00343795" w14:paraId="14C273B1" w14:textId="77777777" w:rsidTr="00604252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BB61B4" w:rsidRPr="00343795" w14:paraId="06EA3A4B" w14:textId="77777777" w:rsidTr="00604252">
              <w:trPr>
                <w:trHeight w:val="107"/>
              </w:trPr>
              <w:tc>
                <w:tcPr>
                  <w:tcW w:w="0" w:type="auto"/>
                </w:tcPr>
                <w:p w14:paraId="203AB2CE" w14:textId="77777777" w:rsidR="00BB61B4" w:rsidRPr="00343795" w:rsidRDefault="00BB61B4" w:rsidP="00604252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343795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балл: </w:t>
                  </w:r>
                </w:p>
              </w:tc>
            </w:tr>
          </w:tbl>
          <w:p w14:paraId="62CAFE39" w14:textId="77777777" w:rsidR="00BB61B4" w:rsidRPr="00343795" w:rsidRDefault="00BB61B4" w:rsidP="0060425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95" w:type="dxa"/>
          </w:tcPr>
          <w:p w14:paraId="2087CCA4" w14:textId="77777777" w:rsidR="00BB61B4" w:rsidRPr="00343795" w:rsidRDefault="00BB61B4" w:rsidP="0060425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</w:tr>
    </w:tbl>
    <w:p w14:paraId="02DD050D" w14:textId="77777777" w:rsidR="00BB61B4" w:rsidRPr="00343795" w:rsidRDefault="00BB61B4" w:rsidP="00BB61B4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</w:p>
    <w:p w14:paraId="74177C97" w14:textId="77777777" w:rsidR="009E4123" w:rsidRPr="00502A07" w:rsidRDefault="00E372A3" w:rsidP="009E4123">
      <w:pPr>
        <w:pStyle w:val="Default"/>
        <w:ind w:firstLine="567"/>
        <w:rPr>
          <w:color w:val="auto"/>
        </w:rPr>
      </w:pPr>
      <w:r>
        <w:rPr>
          <w:b/>
          <w:color w:val="auto"/>
        </w:rPr>
        <w:t xml:space="preserve">Задание 4. </w:t>
      </w:r>
      <w:r w:rsidR="009E4123">
        <w:rPr>
          <w:b/>
          <w:color w:val="auto"/>
        </w:rPr>
        <w:t xml:space="preserve">Требования, предъявляемые к питьевой воде, обуславливают выбор методов очистки природных вод. Какие методы очистки воды вы знаете? Назовите минимум 6 методов </w:t>
      </w:r>
      <w:r w:rsidR="009E4123" w:rsidRPr="00502A07">
        <w:rPr>
          <w:color w:val="auto"/>
        </w:rPr>
        <w:t xml:space="preserve">(Внимание, не используйте классификацию по принципу очистки: химические, физические, биологические… методы). </w:t>
      </w:r>
    </w:p>
    <w:p w14:paraId="4413A7E4" w14:textId="77777777" w:rsidR="00E372A3" w:rsidRDefault="00E372A3" w:rsidP="00E372A3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 xml:space="preserve">Ответьте на вопрос. За каждый названный метод от </w:t>
      </w:r>
      <w:r w:rsidRPr="00D71791">
        <w:rPr>
          <w:b/>
          <w:color w:val="auto"/>
        </w:rPr>
        <w:t>0</w:t>
      </w:r>
      <w:r w:rsidR="009E4123">
        <w:rPr>
          <w:b/>
          <w:color w:val="auto"/>
        </w:rPr>
        <w:t xml:space="preserve"> до 1 балла. Всего за задание 6</w:t>
      </w:r>
      <w:r>
        <w:rPr>
          <w:b/>
          <w:color w:val="auto"/>
        </w:rPr>
        <w:t xml:space="preserve"> баллов.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E372A3" w14:paraId="03B74E5E" w14:textId="77777777" w:rsidTr="00604252">
        <w:tc>
          <w:tcPr>
            <w:tcW w:w="9345" w:type="dxa"/>
            <w:gridSpan w:val="3"/>
          </w:tcPr>
          <w:p w14:paraId="411CAA1F" w14:textId="77777777" w:rsidR="00E372A3" w:rsidRDefault="00E372A3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E372A3" w14:paraId="5EDC12EF" w14:textId="77777777" w:rsidTr="00604252">
        <w:tc>
          <w:tcPr>
            <w:tcW w:w="9345" w:type="dxa"/>
            <w:gridSpan w:val="3"/>
          </w:tcPr>
          <w:p w14:paraId="2A461D3A" w14:textId="77777777" w:rsidR="00E372A3" w:rsidRDefault="00E372A3" w:rsidP="00604252">
            <w:pPr>
              <w:pStyle w:val="Default"/>
              <w:rPr>
                <w:color w:val="auto"/>
              </w:rPr>
            </w:pPr>
          </w:p>
        </w:tc>
      </w:tr>
      <w:tr w:rsidR="00E372A3" w14:paraId="1996D33D" w14:textId="77777777" w:rsidTr="00604252">
        <w:tc>
          <w:tcPr>
            <w:tcW w:w="9345" w:type="dxa"/>
            <w:gridSpan w:val="3"/>
          </w:tcPr>
          <w:p w14:paraId="3BCF4500" w14:textId="77777777" w:rsidR="00E372A3" w:rsidRDefault="00E372A3" w:rsidP="00604252">
            <w:pPr>
              <w:pStyle w:val="Default"/>
              <w:rPr>
                <w:color w:val="auto"/>
              </w:rPr>
            </w:pPr>
          </w:p>
        </w:tc>
      </w:tr>
      <w:tr w:rsidR="00E372A3" w14:paraId="11785F20" w14:textId="77777777" w:rsidTr="00604252">
        <w:tc>
          <w:tcPr>
            <w:tcW w:w="9345" w:type="dxa"/>
            <w:gridSpan w:val="3"/>
          </w:tcPr>
          <w:p w14:paraId="4A329484" w14:textId="77777777" w:rsidR="00E372A3" w:rsidRDefault="00E372A3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E372A3" w14:paraId="037D87FF" w14:textId="77777777" w:rsidTr="00604252">
        <w:tc>
          <w:tcPr>
            <w:tcW w:w="9345" w:type="dxa"/>
            <w:gridSpan w:val="3"/>
          </w:tcPr>
          <w:p w14:paraId="51E619ED" w14:textId="77777777" w:rsidR="00E372A3" w:rsidRDefault="00E372A3" w:rsidP="00604252">
            <w:pPr>
              <w:pStyle w:val="Default"/>
              <w:rPr>
                <w:color w:val="auto"/>
              </w:rPr>
            </w:pPr>
          </w:p>
        </w:tc>
      </w:tr>
      <w:tr w:rsidR="00E372A3" w14:paraId="2D893697" w14:textId="77777777" w:rsidTr="00604252">
        <w:tc>
          <w:tcPr>
            <w:tcW w:w="9345" w:type="dxa"/>
            <w:gridSpan w:val="3"/>
          </w:tcPr>
          <w:p w14:paraId="01D6EE86" w14:textId="77777777" w:rsidR="00E372A3" w:rsidRDefault="00E372A3" w:rsidP="00604252">
            <w:pPr>
              <w:pStyle w:val="Default"/>
              <w:rPr>
                <w:color w:val="auto"/>
              </w:rPr>
            </w:pPr>
          </w:p>
        </w:tc>
      </w:tr>
      <w:tr w:rsidR="00E372A3" w14:paraId="0F8A3254" w14:textId="77777777" w:rsidTr="00604252">
        <w:tc>
          <w:tcPr>
            <w:tcW w:w="9345" w:type="dxa"/>
            <w:gridSpan w:val="3"/>
          </w:tcPr>
          <w:p w14:paraId="04000345" w14:textId="77777777" w:rsidR="00E372A3" w:rsidRDefault="00E372A3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</w:tr>
      <w:tr w:rsidR="00E372A3" w14:paraId="3F5E2985" w14:textId="77777777" w:rsidTr="00604252">
        <w:tc>
          <w:tcPr>
            <w:tcW w:w="9345" w:type="dxa"/>
            <w:gridSpan w:val="3"/>
          </w:tcPr>
          <w:p w14:paraId="43B98633" w14:textId="77777777" w:rsidR="00E372A3" w:rsidRDefault="00E372A3" w:rsidP="00604252">
            <w:pPr>
              <w:pStyle w:val="Default"/>
              <w:rPr>
                <w:color w:val="auto"/>
              </w:rPr>
            </w:pPr>
          </w:p>
        </w:tc>
      </w:tr>
      <w:tr w:rsidR="00E372A3" w14:paraId="2F3510D6" w14:textId="77777777" w:rsidTr="00604252">
        <w:tc>
          <w:tcPr>
            <w:tcW w:w="9345" w:type="dxa"/>
            <w:gridSpan w:val="3"/>
          </w:tcPr>
          <w:p w14:paraId="1A6BA8BD" w14:textId="77777777" w:rsidR="00E372A3" w:rsidRDefault="00E372A3" w:rsidP="00604252">
            <w:pPr>
              <w:pStyle w:val="Default"/>
              <w:rPr>
                <w:color w:val="auto"/>
              </w:rPr>
            </w:pPr>
          </w:p>
        </w:tc>
      </w:tr>
      <w:tr w:rsidR="00E372A3" w14:paraId="4EF0616B" w14:textId="77777777" w:rsidTr="00604252">
        <w:tc>
          <w:tcPr>
            <w:tcW w:w="9345" w:type="dxa"/>
            <w:gridSpan w:val="3"/>
          </w:tcPr>
          <w:p w14:paraId="21D3A1BC" w14:textId="77777777" w:rsidR="00E372A3" w:rsidRDefault="00E372A3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4.</w:t>
            </w:r>
          </w:p>
        </w:tc>
      </w:tr>
      <w:tr w:rsidR="00E372A3" w14:paraId="0FD3378F" w14:textId="77777777" w:rsidTr="00604252">
        <w:tc>
          <w:tcPr>
            <w:tcW w:w="9345" w:type="dxa"/>
            <w:gridSpan w:val="3"/>
          </w:tcPr>
          <w:p w14:paraId="76D62195" w14:textId="77777777" w:rsidR="00E372A3" w:rsidRDefault="00E372A3" w:rsidP="00604252">
            <w:pPr>
              <w:pStyle w:val="Default"/>
              <w:rPr>
                <w:color w:val="auto"/>
              </w:rPr>
            </w:pPr>
          </w:p>
        </w:tc>
      </w:tr>
      <w:tr w:rsidR="00E372A3" w14:paraId="6E9ABF18" w14:textId="77777777" w:rsidTr="00604252">
        <w:tc>
          <w:tcPr>
            <w:tcW w:w="9345" w:type="dxa"/>
            <w:gridSpan w:val="3"/>
          </w:tcPr>
          <w:p w14:paraId="3507281D" w14:textId="77777777" w:rsidR="00E372A3" w:rsidRDefault="00E372A3" w:rsidP="00604252">
            <w:pPr>
              <w:pStyle w:val="Default"/>
              <w:rPr>
                <w:color w:val="auto"/>
              </w:rPr>
            </w:pPr>
          </w:p>
        </w:tc>
      </w:tr>
      <w:tr w:rsidR="00E372A3" w14:paraId="79DDD16F" w14:textId="77777777" w:rsidTr="00604252">
        <w:tc>
          <w:tcPr>
            <w:tcW w:w="9345" w:type="dxa"/>
            <w:gridSpan w:val="3"/>
          </w:tcPr>
          <w:p w14:paraId="41A1DE66" w14:textId="77777777" w:rsidR="00E372A3" w:rsidRDefault="00E372A3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5.</w:t>
            </w:r>
          </w:p>
        </w:tc>
      </w:tr>
      <w:tr w:rsidR="00E372A3" w14:paraId="397E8136" w14:textId="77777777" w:rsidTr="00604252">
        <w:tc>
          <w:tcPr>
            <w:tcW w:w="9345" w:type="dxa"/>
            <w:gridSpan w:val="3"/>
          </w:tcPr>
          <w:p w14:paraId="4DB87C1F" w14:textId="77777777" w:rsidR="00E372A3" w:rsidRDefault="00E372A3" w:rsidP="00604252">
            <w:pPr>
              <w:pStyle w:val="Default"/>
              <w:rPr>
                <w:color w:val="auto"/>
              </w:rPr>
            </w:pPr>
          </w:p>
        </w:tc>
      </w:tr>
      <w:tr w:rsidR="00E372A3" w14:paraId="54F95CB8" w14:textId="77777777" w:rsidTr="00604252">
        <w:tc>
          <w:tcPr>
            <w:tcW w:w="9345" w:type="dxa"/>
            <w:gridSpan w:val="3"/>
          </w:tcPr>
          <w:p w14:paraId="452FC730" w14:textId="77777777" w:rsidR="00E372A3" w:rsidRDefault="00E372A3" w:rsidP="00604252">
            <w:pPr>
              <w:pStyle w:val="Default"/>
              <w:rPr>
                <w:color w:val="auto"/>
              </w:rPr>
            </w:pPr>
          </w:p>
        </w:tc>
      </w:tr>
      <w:tr w:rsidR="00E372A3" w14:paraId="6FEC4837" w14:textId="77777777" w:rsidTr="00604252">
        <w:tc>
          <w:tcPr>
            <w:tcW w:w="9345" w:type="dxa"/>
            <w:gridSpan w:val="3"/>
          </w:tcPr>
          <w:p w14:paraId="7D66E857" w14:textId="77777777" w:rsidR="00E372A3" w:rsidRDefault="00E372A3" w:rsidP="00604252">
            <w:pPr>
              <w:pStyle w:val="Default"/>
              <w:rPr>
                <w:color w:val="auto"/>
              </w:rPr>
            </w:pPr>
          </w:p>
        </w:tc>
      </w:tr>
      <w:tr w:rsidR="009E4123" w14:paraId="20058958" w14:textId="77777777" w:rsidTr="00604252">
        <w:tc>
          <w:tcPr>
            <w:tcW w:w="9345" w:type="dxa"/>
            <w:gridSpan w:val="3"/>
          </w:tcPr>
          <w:p w14:paraId="569B5480" w14:textId="77777777" w:rsidR="009E4123" w:rsidRDefault="009E4123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6.</w:t>
            </w:r>
          </w:p>
        </w:tc>
      </w:tr>
      <w:tr w:rsidR="009E4123" w14:paraId="3FB46C8E" w14:textId="77777777" w:rsidTr="00604252">
        <w:tc>
          <w:tcPr>
            <w:tcW w:w="9345" w:type="dxa"/>
            <w:gridSpan w:val="3"/>
          </w:tcPr>
          <w:p w14:paraId="0F72BC74" w14:textId="77777777" w:rsidR="009E4123" w:rsidRDefault="009E4123" w:rsidP="00604252">
            <w:pPr>
              <w:pStyle w:val="Default"/>
              <w:rPr>
                <w:color w:val="auto"/>
              </w:rPr>
            </w:pPr>
          </w:p>
        </w:tc>
      </w:tr>
      <w:tr w:rsidR="009E4123" w14:paraId="55913BF7" w14:textId="77777777" w:rsidTr="00604252">
        <w:tc>
          <w:tcPr>
            <w:tcW w:w="9345" w:type="dxa"/>
            <w:gridSpan w:val="3"/>
          </w:tcPr>
          <w:p w14:paraId="07B56931" w14:textId="77777777" w:rsidR="009E4123" w:rsidRDefault="009E4123" w:rsidP="00604252">
            <w:pPr>
              <w:pStyle w:val="Default"/>
              <w:rPr>
                <w:color w:val="auto"/>
              </w:rPr>
            </w:pPr>
          </w:p>
        </w:tc>
      </w:tr>
      <w:tr w:rsidR="00E372A3" w14:paraId="50596690" w14:textId="77777777" w:rsidTr="00604252">
        <w:tc>
          <w:tcPr>
            <w:tcW w:w="9345" w:type="dxa"/>
            <w:gridSpan w:val="3"/>
          </w:tcPr>
          <w:p w14:paraId="3FB6514A" w14:textId="77777777" w:rsidR="00E372A3" w:rsidRDefault="00E372A3" w:rsidP="00604252">
            <w:pPr>
              <w:pStyle w:val="Default"/>
              <w:rPr>
                <w:color w:val="auto"/>
              </w:rPr>
            </w:pPr>
          </w:p>
        </w:tc>
      </w:tr>
      <w:tr w:rsidR="00E372A3" w14:paraId="6CCC6C3B" w14:textId="77777777" w:rsidTr="00604252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E372A3" w:rsidRPr="00BF463F" w14:paraId="44AC873A" w14:textId="77777777" w:rsidTr="00604252">
              <w:trPr>
                <w:trHeight w:val="107"/>
              </w:trPr>
              <w:tc>
                <w:tcPr>
                  <w:tcW w:w="0" w:type="auto"/>
                </w:tcPr>
                <w:p w14:paraId="10C0849F" w14:textId="77777777" w:rsidR="00E372A3" w:rsidRPr="00BF463F" w:rsidRDefault="00E372A3" w:rsidP="00604252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29CC9024" w14:textId="77777777" w:rsidR="00E372A3" w:rsidRDefault="00E372A3" w:rsidP="00604252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27C28747" w14:textId="77777777" w:rsidR="00E372A3" w:rsidRDefault="00E372A3" w:rsidP="00604252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79611189" w14:textId="77777777" w:rsidR="001C0ABA" w:rsidRDefault="001C0ABA" w:rsidP="001C0ABA">
      <w:pPr>
        <w:pStyle w:val="Default"/>
        <w:ind w:firstLine="567"/>
        <w:rPr>
          <w:b/>
          <w:color w:val="auto"/>
        </w:rPr>
      </w:pPr>
    </w:p>
    <w:p w14:paraId="1BEAA996" w14:textId="193ED1B7" w:rsidR="00921BCA" w:rsidRPr="00921BCA" w:rsidRDefault="00921BCA" w:rsidP="00921BCA">
      <w:pPr>
        <w:spacing w:after="160" w:line="259" w:lineRule="auto"/>
        <w:ind w:left="567"/>
        <w:rPr>
          <w:rFonts w:eastAsiaTheme="minorHAnsi"/>
          <w:b/>
          <w:color w:val="000000" w:themeColor="text1"/>
          <w:lang w:eastAsia="en-US"/>
        </w:rPr>
      </w:pPr>
      <w:r w:rsidRPr="00921BCA">
        <w:rPr>
          <w:rFonts w:eastAsiaTheme="minorHAnsi"/>
          <w:b/>
          <w:color w:val="000000" w:themeColor="text1"/>
          <w:lang w:eastAsia="en-US"/>
        </w:rPr>
        <w:t xml:space="preserve">Задание 5. Правильно ли утверждение, что термин «ноосфера» предложил </w:t>
      </w:r>
      <w:proofErr w:type="spellStart"/>
      <w:r w:rsidRPr="00921BCA">
        <w:rPr>
          <w:rFonts w:eastAsiaTheme="minorHAnsi"/>
          <w:b/>
          <w:color w:val="000000" w:themeColor="text1"/>
          <w:lang w:eastAsia="en-US"/>
        </w:rPr>
        <w:t>В.И.Вернадский</w:t>
      </w:r>
      <w:proofErr w:type="spellEnd"/>
      <w:r w:rsidRPr="00921BCA">
        <w:rPr>
          <w:rFonts w:eastAsiaTheme="minorHAnsi"/>
          <w:b/>
          <w:color w:val="000000" w:themeColor="text1"/>
          <w:lang w:eastAsia="en-US"/>
        </w:rPr>
        <w:t>? Что понимают под ноосферой?</w:t>
      </w:r>
    </w:p>
    <w:p w14:paraId="147899DD" w14:textId="77777777" w:rsidR="001C0ABA" w:rsidRDefault="001C0ABA" w:rsidP="001C0ABA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вопрос. За каждый ответ</w:t>
      </w:r>
      <w:r w:rsidRPr="00D71791">
        <w:rPr>
          <w:b/>
          <w:color w:val="auto"/>
        </w:rPr>
        <w:t xml:space="preserve"> </w:t>
      </w:r>
      <w:r>
        <w:rPr>
          <w:b/>
          <w:color w:val="auto"/>
        </w:rPr>
        <w:t xml:space="preserve">от </w:t>
      </w:r>
      <w:r w:rsidRPr="00D71791">
        <w:rPr>
          <w:b/>
          <w:color w:val="auto"/>
        </w:rPr>
        <w:t>0</w:t>
      </w:r>
      <w:r>
        <w:rPr>
          <w:b/>
          <w:color w:val="auto"/>
        </w:rPr>
        <w:t xml:space="preserve"> до 1 балла. Всего за задание 2 </w:t>
      </w:r>
      <w:r w:rsidRPr="00D71791">
        <w:rPr>
          <w:b/>
          <w:color w:val="auto"/>
        </w:rPr>
        <w:t>балла</w:t>
      </w:r>
      <w:r>
        <w:rPr>
          <w:b/>
          <w:color w:val="auto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1C0ABA" w14:paraId="0D571789" w14:textId="77777777" w:rsidTr="00604252">
        <w:tc>
          <w:tcPr>
            <w:tcW w:w="9345" w:type="dxa"/>
            <w:gridSpan w:val="3"/>
          </w:tcPr>
          <w:p w14:paraId="71B379DD" w14:textId="77777777" w:rsidR="001C0ABA" w:rsidRDefault="001C0ABA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1C0ABA" w14:paraId="56B658FC" w14:textId="77777777" w:rsidTr="00604252">
        <w:tc>
          <w:tcPr>
            <w:tcW w:w="9345" w:type="dxa"/>
            <w:gridSpan w:val="3"/>
          </w:tcPr>
          <w:p w14:paraId="612EAD2C" w14:textId="77777777" w:rsidR="001C0ABA" w:rsidRDefault="001C0ABA" w:rsidP="00604252">
            <w:pPr>
              <w:pStyle w:val="Default"/>
              <w:rPr>
                <w:color w:val="auto"/>
              </w:rPr>
            </w:pPr>
          </w:p>
        </w:tc>
      </w:tr>
      <w:tr w:rsidR="001C0ABA" w14:paraId="5C9C40E0" w14:textId="77777777" w:rsidTr="00604252">
        <w:tc>
          <w:tcPr>
            <w:tcW w:w="9345" w:type="dxa"/>
            <w:gridSpan w:val="3"/>
          </w:tcPr>
          <w:p w14:paraId="2C8099E2" w14:textId="77777777" w:rsidR="001C0ABA" w:rsidRDefault="001C0ABA" w:rsidP="00604252">
            <w:pPr>
              <w:pStyle w:val="Default"/>
              <w:rPr>
                <w:color w:val="auto"/>
              </w:rPr>
            </w:pPr>
          </w:p>
        </w:tc>
      </w:tr>
      <w:tr w:rsidR="001C0ABA" w14:paraId="33E14AB3" w14:textId="77777777" w:rsidTr="00604252">
        <w:tc>
          <w:tcPr>
            <w:tcW w:w="9345" w:type="dxa"/>
            <w:gridSpan w:val="3"/>
          </w:tcPr>
          <w:p w14:paraId="7171C00B" w14:textId="77777777" w:rsidR="001C0ABA" w:rsidRDefault="001C0ABA" w:rsidP="00604252">
            <w:pPr>
              <w:pStyle w:val="Default"/>
              <w:rPr>
                <w:color w:val="auto"/>
              </w:rPr>
            </w:pPr>
          </w:p>
        </w:tc>
      </w:tr>
      <w:tr w:rsidR="001C0ABA" w14:paraId="225CA40C" w14:textId="77777777" w:rsidTr="00604252">
        <w:tc>
          <w:tcPr>
            <w:tcW w:w="9345" w:type="dxa"/>
            <w:gridSpan w:val="3"/>
          </w:tcPr>
          <w:p w14:paraId="64FB93A9" w14:textId="77777777" w:rsidR="001C0ABA" w:rsidRDefault="001C0ABA" w:rsidP="00604252">
            <w:pPr>
              <w:pStyle w:val="Default"/>
              <w:rPr>
                <w:color w:val="auto"/>
              </w:rPr>
            </w:pPr>
          </w:p>
        </w:tc>
      </w:tr>
      <w:tr w:rsidR="001C0ABA" w14:paraId="52C282EA" w14:textId="77777777" w:rsidTr="00604252">
        <w:tc>
          <w:tcPr>
            <w:tcW w:w="9345" w:type="dxa"/>
            <w:gridSpan w:val="3"/>
          </w:tcPr>
          <w:p w14:paraId="570E182E" w14:textId="77777777" w:rsidR="001C0ABA" w:rsidRDefault="001C0ABA" w:rsidP="00604252">
            <w:pPr>
              <w:pStyle w:val="Default"/>
              <w:rPr>
                <w:color w:val="auto"/>
              </w:rPr>
            </w:pPr>
          </w:p>
        </w:tc>
      </w:tr>
      <w:tr w:rsidR="001C0ABA" w14:paraId="299EFA8B" w14:textId="77777777" w:rsidTr="00604252">
        <w:tc>
          <w:tcPr>
            <w:tcW w:w="9345" w:type="dxa"/>
            <w:gridSpan w:val="3"/>
          </w:tcPr>
          <w:p w14:paraId="0B251B8F" w14:textId="77777777" w:rsidR="001C0ABA" w:rsidRDefault="001C0ABA" w:rsidP="00604252">
            <w:pPr>
              <w:pStyle w:val="Default"/>
              <w:rPr>
                <w:color w:val="auto"/>
              </w:rPr>
            </w:pPr>
          </w:p>
        </w:tc>
      </w:tr>
      <w:tr w:rsidR="001C0ABA" w14:paraId="0494A2B3" w14:textId="77777777" w:rsidTr="00604252">
        <w:tc>
          <w:tcPr>
            <w:tcW w:w="9345" w:type="dxa"/>
            <w:gridSpan w:val="3"/>
          </w:tcPr>
          <w:p w14:paraId="52FE65CF" w14:textId="77777777" w:rsidR="001C0ABA" w:rsidRDefault="001C0ABA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1C0ABA" w14:paraId="08C40581" w14:textId="77777777" w:rsidTr="00604252">
        <w:tc>
          <w:tcPr>
            <w:tcW w:w="9345" w:type="dxa"/>
            <w:gridSpan w:val="3"/>
          </w:tcPr>
          <w:p w14:paraId="5532611A" w14:textId="77777777" w:rsidR="001C0ABA" w:rsidRDefault="001C0ABA" w:rsidP="00604252">
            <w:pPr>
              <w:pStyle w:val="Default"/>
              <w:rPr>
                <w:color w:val="auto"/>
              </w:rPr>
            </w:pPr>
          </w:p>
        </w:tc>
      </w:tr>
      <w:tr w:rsidR="001C0ABA" w14:paraId="0C4367BF" w14:textId="77777777" w:rsidTr="00604252">
        <w:tc>
          <w:tcPr>
            <w:tcW w:w="9345" w:type="dxa"/>
            <w:gridSpan w:val="3"/>
          </w:tcPr>
          <w:p w14:paraId="6313DE48" w14:textId="77777777" w:rsidR="001C0ABA" w:rsidRDefault="001C0ABA" w:rsidP="00604252">
            <w:pPr>
              <w:pStyle w:val="Default"/>
              <w:rPr>
                <w:color w:val="auto"/>
              </w:rPr>
            </w:pPr>
          </w:p>
        </w:tc>
      </w:tr>
      <w:tr w:rsidR="001C0ABA" w14:paraId="57BE1FAE" w14:textId="77777777" w:rsidTr="00604252">
        <w:tc>
          <w:tcPr>
            <w:tcW w:w="9345" w:type="dxa"/>
            <w:gridSpan w:val="3"/>
          </w:tcPr>
          <w:p w14:paraId="10EFB9F8" w14:textId="77777777" w:rsidR="001C0ABA" w:rsidRDefault="001C0ABA" w:rsidP="00604252">
            <w:pPr>
              <w:pStyle w:val="Default"/>
              <w:rPr>
                <w:color w:val="auto"/>
              </w:rPr>
            </w:pPr>
          </w:p>
        </w:tc>
      </w:tr>
      <w:tr w:rsidR="001C0ABA" w14:paraId="24D74E60" w14:textId="77777777" w:rsidTr="00604252">
        <w:tc>
          <w:tcPr>
            <w:tcW w:w="9345" w:type="dxa"/>
            <w:gridSpan w:val="3"/>
          </w:tcPr>
          <w:p w14:paraId="33D24614" w14:textId="77777777" w:rsidR="001C0ABA" w:rsidRDefault="001C0ABA" w:rsidP="00604252">
            <w:pPr>
              <w:pStyle w:val="Default"/>
              <w:rPr>
                <w:color w:val="auto"/>
              </w:rPr>
            </w:pPr>
          </w:p>
        </w:tc>
      </w:tr>
      <w:tr w:rsidR="001C0ABA" w14:paraId="0F2D6F78" w14:textId="77777777" w:rsidTr="00604252">
        <w:tc>
          <w:tcPr>
            <w:tcW w:w="9345" w:type="dxa"/>
            <w:gridSpan w:val="3"/>
          </w:tcPr>
          <w:p w14:paraId="72E67BEF" w14:textId="77777777" w:rsidR="001C0ABA" w:rsidRDefault="001C0ABA" w:rsidP="00604252">
            <w:pPr>
              <w:pStyle w:val="Default"/>
              <w:rPr>
                <w:color w:val="auto"/>
              </w:rPr>
            </w:pPr>
          </w:p>
        </w:tc>
      </w:tr>
      <w:tr w:rsidR="001C0ABA" w14:paraId="2D3C8BE7" w14:textId="77777777" w:rsidTr="00604252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1C0ABA" w:rsidRPr="00BF463F" w14:paraId="4D889346" w14:textId="77777777" w:rsidTr="00604252">
              <w:trPr>
                <w:trHeight w:val="107"/>
              </w:trPr>
              <w:tc>
                <w:tcPr>
                  <w:tcW w:w="0" w:type="auto"/>
                </w:tcPr>
                <w:p w14:paraId="5D1A1AF2" w14:textId="77777777" w:rsidR="001C0ABA" w:rsidRPr="00BF463F" w:rsidRDefault="001C0ABA" w:rsidP="00604252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0B86CAB6" w14:textId="77777777" w:rsidR="001C0ABA" w:rsidRDefault="001C0ABA" w:rsidP="00604252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4D1B5945" w14:textId="77777777" w:rsidR="001C0ABA" w:rsidRDefault="001C0ABA" w:rsidP="00604252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06CFDC9C" w14:textId="77777777" w:rsidR="001C0ABA" w:rsidRPr="002E78B4" w:rsidRDefault="001C0ABA" w:rsidP="001C0ABA">
      <w:pPr>
        <w:pStyle w:val="Default"/>
        <w:ind w:firstLine="567"/>
        <w:rPr>
          <w:b/>
          <w:color w:val="auto"/>
        </w:rPr>
      </w:pPr>
    </w:p>
    <w:p w14:paraId="6F4F0F48" w14:textId="1A6A5FDD" w:rsidR="002B6805" w:rsidRDefault="002B6805" w:rsidP="002B6805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lastRenderedPageBreak/>
        <w:t xml:space="preserve">Задание 6. В 2020 г., по-видимому из г. Сочи, в Калининградскую область была завезена </w:t>
      </w:r>
      <w:r w:rsidR="00EA623E">
        <w:rPr>
          <w:b/>
          <w:color w:val="auto"/>
        </w:rPr>
        <w:t>с</w:t>
      </w:r>
      <w:r>
        <w:rPr>
          <w:b/>
          <w:color w:val="auto"/>
        </w:rPr>
        <w:t xml:space="preserve">амшитовая огнёвка. В </w:t>
      </w:r>
      <w:proofErr w:type="spellStart"/>
      <w:r w:rsidR="00354354">
        <w:rPr>
          <w:b/>
          <w:color w:val="auto"/>
        </w:rPr>
        <w:t>г.</w:t>
      </w:r>
      <w:r>
        <w:rPr>
          <w:b/>
          <w:color w:val="auto"/>
        </w:rPr>
        <w:t>Сочи</w:t>
      </w:r>
      <w:proofErr w:type="spellEnd"/>
      <w:r>
        <w:rPr>
          <w:b/>
          <w:color w:val="auto"/>
        </w:rPr>
        <w:t xml:space="preserve"> гусеницы этой бабочки уничтожили </w:t>
      </w:r>
      <w:r w:rsidRPr="003957F2">
        <w:rPr>
          <w:b/>
          <w:color w:val="auto"/>
        </w:rPr>
        <w:t>реликтовый самшитовый лес</w:t>
      </w:r>
      <w:r>
        <w:rPr>
          <w:b/>
          <w:color w:val="auto"/>
        </w:rPr>
        <w:t>. За эти годы огн</w:t>
      </w:r>
      <w:r w:rsidR="00EA623E">
        <w:rPr>
          <w:b/>
          <w:color w:val="auto"/>
        </w:rPr>
        <w:t>ё</w:t>
      </w:r>
      <w:r>
        <w:rPr>
          <w:b/>
          <w:color w:val="auto"/>
        </w:rPr>
        <w:t>вка успешно увеличила</w:t>
      </w:r>
      <w:r w:rsidRPr="003957F2">
        <w:rPr>
          <w:b/>
          <w:color w:val="auto"/>
        </w:rPr>
        <w:t xml:space="preserve"> популяцию</w:t>
      </w:r>
      <w:r>
        <w:rPr>
          <w:b/>
          <w:color w:val="auto"/>
        </w:rPr>
        <w:t>, несмотря на борьбу с ней садоводов</w:t>
      </w:r>
      <w:r w:rsidRPr="003957F2">
        <w:rPr>
          <w:b/>
          <w:color w:val="auto"/>
        </w:rPr>
        <w:t xml:space="preserve">. </w:t>
      </w:r>
      <w:r>
        <w:rPr>
          <w:b/>
          <w:color w:val="auto"/>
        </w:rPr>
        <w:t xml:space="preserve">Назовите минимум четыре причины быстрого роста популяции </w:t>
      </w:r>
      <w:r w:rsidR="00EA623E">
        <w:rPr>
          <w:b/>
          <w:color w:val="auto"/>
        </w:rPr>
        <w:t>с</w:t>
      </w:r>
      <w:r>
        <w:rPr>
          <w:b/>
          <w:color w:val="auto"/>
        </w:rPr>
        <w:t>амшитовой огнёвки в Калининградской области.</w:t>
      </w:r>
    </w:p>
    <w:p w14:paraId="470A295A" w14:textId="77777777" w:rsidR="002B6805" w:rsidRDefault="002B6805" w:rsidP="002B6805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Ответьте. За каждую указанную причину от 0 до 2 баллов. Всего за задание 8 баллов.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73A96" w14:paraId="3C5F354D" w14:textId="77777777" w:rsidTr="00604252">
        <w:tc>
          <w:tcPr>
            <w:tcW w:w="9345" w:type="dxa"/>
          </w:tcPr>
          <w:p w14:paraId="6BE1469F" w14:textId="77777777" w:rsidR="00673A96" w:rsidRDefault="00673A96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673A96" w14:paraId="4E258B07" w14:textId="77777777" w:rsidTr="00604252">
        <w:tc>
          <w:tcPr>
            <w:tcW w:w="9345" w:type="dxa"/>
          </w:tcPr>
          <w:p w14:paraId="2B8CA869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466DFD65" w14:textId="77777777" w:rsidTr="00604252">
        <w:tc>
          <w:tcPr>
            <w:tcW w:w="9345" w:type="dxa"/>
          </w:tcPr>
          <w:p w14:paraId="11535EF1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6025D513" w14:textId="77777777" w:rsidTr="00604252">
        <w:tc>
          <w:tcPr>
            <w:tcW w:w="9345" w:type="dxa"/>
          </w:tcPr>
          <w:p w14:paraId="049EEE3A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1E464EC8" w14:textId="77777777" w:rsidTr="00604252">
        <w:tc>
          <w:tcPr>
            <w:tcW w:w="9345" w:type="dxa"/>
          </w:tcPr>
          <w:p w14:paraId="266C27F9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2DCCA50F" w14:textId="77777777" w:rsidTr="00604252">
        <w:tc>
          <w:tcPr>
            <w:tcW w:w="9345" w:type="dxa"/>
          </w:tcPr>
          <w:p w14:paraId="0A490189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52E854A4" w14:textId="77777777" w:rsidTr="00604252">
        <w:tc>
          <w:tcPr>
            <w:tcW w:w="9345" w:type="dxa"/>
          </w:tcPr>
          <w:p w14:paraId="1EE50472" w14:textId="77777777" w:rsidR="00673A96" w:rsidRDefault="00673A96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673A96" w14:paraId="526DCF3B" w14:textId="77777777" w:rsidTr="00604252">
        <w:tc>
          <w:tcPr>
            <w:tcW w:w="9345" w:type="dxa"/>
          </w:tcPr>
          <w:p w14:paraId="3603FF81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641870CF" w14:textId="77777777" w:rsidTr="00604252">
        <w:tc>
          <w:tcPr>
            <w:tcW w:w="9345" w:type="dxa"/>
          </w:tcPr>
          <w:p w14:paraId="59B3DC54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31202B7A" w14:textId="77777777" w:rsidTr="00604252">
        <w:tc>
          <w:tcPr>
            <w:tcW w:w="9345" w:type="dxa"/>
          </w:tcPr>
          <w:p w14:paraId="18AC9D6D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77C5FDB9" w14:textId="77777777" w:rsidTr="00604252">
        <w:tc>
          <w:tcPr>
            <w:tcW w:w="9345" w:type="dxa"/>
          </w:tcPr>
          <w:p w14:paraId="3A30A8BC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7DA5E75F" w14:textId="77777777" w:rsidTr="00604252">
        <w:tc>
          <w:tcPr>
            <w:tcW w:w="9345" w:type="dxa"/>
          </w:tcPr>
          <w:p w14:paraId="01A3A2B7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794425E3" w14:textId="77777777" w:rsidTr="00604252">
        <w:tc>
          <w:tcPr>
            <w:tcW w:w="9345" w:type="dxa"/>
          </w:tcPr>
          <w:p w14:paraId="60AA1DC0" w14:textId="77777777" w:rsidR="00673A96" w:rsidRDefault="00673A96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</w:tr>
      <w:tr w:rsidR="00673A96" w14:paraId="18120285" w14:textId="77777777" w:rsidTr="00604252">
        <w:tc>
          <w:tcPr>
            <w:tcW w:w="9345" w:type="dxa"/>
          </w:tcPr>
          <w:p w14:paraId="466E7F2F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019CBD7A" w14:textId="77777777" w:rsidTr="00604252">
        <w:tc>
          <w:tcPr>
            <w:tcW w:w="9345" w:type="dxa"/>
          </w:tcPr>
          <w:p w14:paraId="05F776FF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0D3F582C" w14:textId="77777777" w:rsidTr="00604252">
        <w:tc>
          <w:tcPr>
            <w:tcW w:w="9345" w:type="dxa"/>
          </w:tcPr>
          <w:p w14:paraId="751DA491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247D6EEF" w14:textId="77777777" w:rsidTr="00604252">
        <w:tc>
          <w:tcPr>
            <w:tcW w:w="9345" w:type="dxa"/>
          </w:tcPr>
          <w:p w14:paraId="52265AFD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037D1C94" w14:textId="77777777" w:rsidTr="00604252">
        <w:tc>
          <w:tcPr>
            <w:tcW w:w="9345" w:type="dxa"/>
          </w:tcPr>
          <w:p w14:paraId="7B158430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21FAE19D" w14:textId="77777777" w:rsidTr="00604252">
        <w:tc>
          <w:tcPr>
            <w:tcW w:w="9345" w:type="dxa"/>
          </w:tcPr>
          <w:p w14:paraId="71BE060C" w14:textId="77777777" w:rsidR="00673A96" w:rsidRDefault="00673A96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4.</w:t>
            </w:r>
          </w:p>
        </w:tc>
      </w:tr>
      <w:tr w:rsidR="00673A96" w14:paraId="1EBD9A17" w14:textId="77777777" w:rsidTr="00604252">
        <w:tc>
          <w:tcPr>
            <w:tcW w:w="9345" w:type="dxa"/>
          </w:tcPr>
          <w:p w14:paraId="30AE0333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5A6B48CA" w14:textId="77777777" w:rsidTr="00604252">
        <w:tc>
          <w:tcPr>
            <w:tcW w:w="9345" w:type="dxa"/>
          </w:tcPr>
          <w:p w14:paraId="6ACD20AC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4C8912B0" w14:textId="77777777" w:rsidTr="00604252">
        <w:tc>
          <w:tcPr>
            <w:tcW w:w="9345" w:type="dxa"/>
          </w:tcPr>
          <w:p w14:paraId="60D45335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01A44829" w14:textId="77777777" w:rsidTr="00604252">
        <w:tc>
          <w:tcPr>
            <w:tcW w:w="9345" w:type="dxa"/>
          </w:tcPr>
          <w:p w14:paraId="419EBC22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07D791CF" w14:textId="77777777" w:rsidTr="00604252">
        <w:tc>
          <w:tcPr>
            <w:tcW w:w="9345" w:type="dxa"/>
          </w:tcPr>
          <w:p w14:paraId="1670FE46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  <w:tr w:rsidR="00673A96" w14:paraId="7659EBEC" w14:textId="77777777" w:rsidTr="00604252">
        <w:tc>
          <w:tcPr>
            <w:tcW w:w="9345" w:type="dxa"/>
          </w:tcPr>
          <w:p w14:paraId="74017106" w14:textId="77777777" w:rsidR="00673A96" w:rsidRDefault="00673A96" w:rsidP="00604252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673A96" w14:paraId="1D1E6352" w14:textId="77777777" w:rsidTr="00604252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673A96" w:rsidRPr="00BF463F" w14:paraId="4EE546B5" w14:textId="77777777" w:rsidTr="00604252">
              <w:trPr>
                <w:trHeight w:val="107"/>
              </w:trPr>
              <w:tc>
                <w:tcPr>
                  <w:tcW w:w="0" w:type="auto"/>
                </w:tcPr>
                <w:p w14:paraId="72BCC52D" w14:textId="77777777" w:rsidR="00673A96" w:rsidRPr="00BF463F" w:rsidRDefault="00673A96" w:rsidP="00604252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4CD6753B" w14:textId="77777777" w:rsidR="00673A96" w:rsidRDefault="00673A96" w:rsidP="00604252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5A5C2C5A" w14:textId="77777777" w:rsidR="00673A96" w:rsidRDefault="00673A96" w:rsidP="00604252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31D50679" w14:textId="77777777" w:rsidR="002B6805" w:rsidRDefault="002B6805" w:rsidP="00BB61B4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</w:p>
    <w:p w14:paraId="546626F3" w14:textId="77777777" w:rsidR="00B005E9" w:rsidRDefault="00B005E9" w:rsidP="00BB61B4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</w:p>
    <w:p w14:paraId="6DF10DB1" w14:textId="77777777" w:rsidR="00B005E9" w:rsidRDefault="00B005E9" w:rsidP="00BB61B4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</w:p>
    <w:p w14:paraId="53A74233" w14:textId="77777777" w:rsidR="00B005E9" w:rsidRPr="00B005E9" w:rsidRDefault="00B005E9" w:rsidP="00B005E9">
      <w:pPr>
        <w:spacing w:after="160" w:line="259" w:lineRule="auto"/>
        <w:ind w:firstLine="567"/>
        <w:rPr>
          <w:rFonts w:eastAsiaTheme="minorHAnsi"/>
          <w:b/>
          <w:color w:val="000000" w:themeColor="text1"/>
          <w:lang w:eastAsia="en-US"/>
        </w:rPr>
      </w:pPr>
      <w:r w:rsidRPr="00B005E9">
        <w:rPr>
          <w:rFonts w:eastAsiaTheme="minorHAnsi"/>
          <w:b/>
          <w:color w:val="000000" w:themeColor="text1"/>
          <w:lang w:eastAsia="en-US"/>
        </w:rPr>
        <w:t xml:space="preserve">Задание 7. У тлей летом сменяющие друг друга поколения состоят преимущественно из одних самок. При наступлении осени в популяции появляются самцы. Объясните, почему летние популяции состоят в основном из самок? Почему осенью появляются самцы? </w:t>
      </w:r>
    </w:p>
    <w:p w14:paraId="52A384F4" w14:textId="77777777" w:rsidR="00B005E9" w:rsidRDefault="00B005E9" w:rsidP="00B005E9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вопрос. За каждый ответ</w:t>
      </w:r>
      <w:r w:rsidRPr="00D71791">
        <w:rPr>
          <w:b/>
          <w:color w:val="auto"/>
        </w:rPr>
        <w:t xml:space="preserve"> </w:t>
      </w:r>
      <w:r>
        <w:rPr>
          <w:b/>
          <w:color w:val="auto"/>
        </w:rPr>
        <w:t xml:space="preserve">от </w:t>
      </w:r>
      <w:r w:rsidRPr="00D71791">
        <w:rPr>
          <w:b/>
          <w:color w:val="auto"/>
        </w:rPr>
        <w:t>0</w:t>
      </w:r>
      <w:r>
        <w:rPr>
          <w:b/>
          <w:color w:val="auto"/>
        </w:rPr>
        <w:t xml:space="preserve"> до 2 баллов. Всего за задание 4 </w:t>
      </w:r>
      <w:r w:rsidRPr="00D71791">
        <w:rPr>
          <w:b/>
          <w:color w:val="auto"/>
        </w:rPr>
        <w:t>балла</w:t>
      </w:r>
      <w:r>
        <w:rPr>
          <w:b/>
          <w:color w:val="auto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82"/>
        <w:gridCol w:w="2268"/>
        <w:gridCol w:w="1695"/>
      </w:tblGrid>
      <w:tr w:rsidR="00B005E9" w14:paraId="6A62F24F" w14:textId="77777777" w:rsidTr="00604252">
        <w:tc>
          <w:tcPr>
            <w:tcW w:w="9345" w:type="dxa"/>
            <w:gridSpan w:val="3"/>
          </w:tcPr>
          <w:p w14:paraId="66306A17" w14:textId="77777777" w:rsidR="00B005E9" w:rsidRDefault="00B005E9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B005E9" w14:paraId="4184BB6E" w14:textId="77777777" w:rsidTr="00604252">
        <w:tc>
          <w:tcPr>
            <w:tcW w:w="9345" w:type="dxa"/>
            <w:gridSpan w:val="3"/>
          </w:tcPr>
          <w:p w14:paraId="70F6A780" w14:textId="77777777" w:rsidR="00B005E9" w:rsidRDefault="00B005E9" w:rsidP="00604252">
            <w:pPr>
              <w:pStyle w:val="Default"/>
              <w:rPr>
                <w:color w:val="auto"/>
              </w:rPr>
            </w:pPr>
          </w:p>
        </w:tc>
      </w:tr>
      <w:tr w:rsidR="00B005E9" w14:paraId="460D233F" w14:textId="77777777" w:rsidTr="00604252">
        <w:tc>
          <w:tcPr>
            <w:tcW w:w="9345" w:type="dxa"/>
            <w:gridSpan w:val="3"/>
          </w:tcPr>
          <w:p w14:paraId="1C175463" w14:textId="77777777" w:rsidR="00B005E9" w:rsidRDefault="00B005E9" w:rsidP="00604252">
            <w:pPr>
              <w:pStyle w:val="Default"/>
              <w:rPr>
                <w:color w:val="auto"/>
              </w:rPr>
            </w:pPr>
          </w:p>
        </w:tc>
      </w:tr>
      <w:tr w:rsidR="00B005E9" w14:paraId="0F59E5C8" w14:textId="77777777" w:rsidTr="00604252">
        <w:tc>
          <w:tcPr>
            <w:tcW w:w="9345" w:type="dxa"/>
            <w:gridSpan w:val="3"/>
          </w:tcPr>
          <w:p w14:paraId="010DF418" w14:textId="77777777" w:rsidR="00B005E9" w:rsidRDefault="00B005E9" w:rsidP="00604252">
            <w:pPr>
              <w:pStyle w:val="Default"/>
              <w:rPr>
                <w:color w:val="auto"/>
              </w:rPr>
            </w:pPr>
          </w:p>
        </w:tc>
      </w:tr>
      <w:tr w:rsidR="00B005E9" w14:paraId="18D99AD5" w14:textId="77777777" w:rsidTr="00604252">
        <w:tc>
          <w:tcPr>
            <w:tcW w:w="9345" w:type="dxa"/>
            <w:gridSpan w:val="3"/>
          </w:tcPr>
          <w:p w14:paraId="06D0F1D1" w14:textId="77777777" w:rsidR="00B005E9" w:rsidRDefault="00B005E9" w:rsidP="00604252">
            <w:pPr>
              <w:pStyle w:val="Default"/>
              <w:rPr>
                <w:color w:val="auto"/>
              </w:rPr>
            </w:pPr>
          </w:p>
        </w:tc>
      </w:tr>
      <w:tr w:rsidR="00B005E9" w14:paraId="2D891372" w14:textId="77777777" w:rsidTr="00604252">
        <w:tc>
          <w:tcPr>
            <w:tcW w:w="9345" w:type="dxa"/>
            <w:gridSpan w:val="3"/>
          </w:tcPr>
          <w:p w14:paraId="6F15AC8A" w14:textId="77777777" w:rsidR="00B005E9" w:rsidRDefault="00B005E9" w:rsidP="00604252">
            <w:pPr>
              <w:pStyle w:val="Default"/>
              <w:rPr>
                <w:color w:val="auto"/>
              </w:rPr>
            </w:pPr>
          </w:p>
        </w:tc>
      </w:tr>
      <w:tr w:rsidR="00B005E9" w14:paraId="05EC5ABD" w14:textId="77777777" w:rsidTr="00604252">
        <w:tc>
          <w:tcPr>
            <w:tcW w:w="9345" w:type="dxa"/>
            <w:gridSpan w:val="3"/>
          </w:tcPr>
          <w:p w14:paraId="7EBBCE75" w14:textId="77777777" w:rsidR="00B005E9" w:rsidRDefault="00B005E9" w:rsidP="00604252">
            <w:pPr>
              <w:pStyle w:val="Default"/>
              <w:rPr>
                <w:color w:val="auto"/>
              </w:rPr>
            </w:pPr>
          </w:p>
        </w:tc>
      </w:tr>
      <w:tr w:rsidR="00B005E9" w14:paraId="5BD35D86" w14:textId="77777777" w:rsidTr="00604252">
        <w:tc>
          <w:tcPr>
            <w:tcW w:w="9345" w:type="dxa"/>
            <w:gridSpan w:val="3"/>
          </w:tcPr>
          <w:p w14:paraId="5761BE6E" w14:textId="77777777" w:rsidR="00B005E9" w:rsidRDefault="00B005E9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B005E9" w14:paraId="60D47D50" w14:textId="77777777" w:rsidTr="00604252">
        <w:tc>
          <w:tcPr>
            <w:tcW w:w="9345" w:type="dxa"/>
            <w:gridSpan w:val="3"/>
          </w:tcPr>
          <w:p w14:paraId="56B7B62B" w14:textId="77777777" w:rsidR="00B005E9" w:rsidRDefault="00B005E9" w:rsidP="00604252">
            <w:pPr>
              <w:pStyle w:val="Default"/>
              <w:rPr>
                <w:color w:val="auto"/>
              </w:rPr>
            </w:pPr>
          </w:p>
        </w:tc>
      </w:tr>
      <w:tr w:rsidR="00B005E9" w14:paraId="5265158C" w14:textId="77777777" w:rsidTr="00604252">
        <w:tc>
          <w:tcPr>
            <w:tcW w:w="9345" w:type="dxa"/>
            <w:gridSpan w:val="3"/>
          </w:tcPr>
          <w:p w14:paraId="52D86344" w14:textId="77777777" w:rsidR="00B005E9" w:rsidRDefault="00B005E9" w:rsidP="00604252">
            <w:pPr>
              <w:pStyle w:val="Default"/>
              <w:rPr>
                <w:color w:val="auto"/>
              </w:rPr>
            </w:pPr>
          </w:p>
        </w:tc>
      </w:tr>
      <w:tr w:rsidR="00B005E9" w14:paraId="7A6BD2D0" w14:textId="77777777" w:rsidTr="00604252">
        <w:tc>
          <w:tcPr>
            <w:tcW w:w="9345" w:type="dxa"/>
            <w:gridSpan w:val="3"/>
          </w:tcPr>
          <w:p w14:paraId="0AF880A4" w14:textId="77777777" w:rsidR="00B005E9" w:rsidRDefault="00B005E9" w:rsidP="00604252">
            <w:pPr>
              <w:pStyle w:val="Default"/>
              <w:rPr>
                <w:color w:val="auto"/>
              </w:rPr>
            </w:pPr>
          </w:p>
        </w:tc>
      </w:tr>
      <w:tr w:rsidR="00B005E9" w14:paraId="710A1DC6" w14:textId="77777777" w:rsidTr="00604252">
        <w:tc>
          <w:tcPr>
            <w:tcW w:w="9345" w:type="dxa"/>
            <w:gridSpan w:val="3"/>
          </w:tcPr>
          <w:p w14:paraId="15838175" w14:textId="77777777" w:rsidR="00B005E9" w:rsidRDefault="00B005E9" w:rsidP="00604252">
            <w:pPr>
              <w:pStyle w:val="Default"/>
              <w:rPr>
                <w:color w:val="auto"/>
              </w:rPr>
            </w:pPr>
          </w:p>
        </w:tc>
      </w:tr>
      <w:tr w:rsidR="00B005E9" w14:paraId="2712F21A" w14:textId="77777777" w:rsidTr="00604252">
        <w:tc>
          <w:tcPr>
            <w:tcW w:w="9345" w:type="dxa"/>
            <w:gridSpan w:val="3"/>
          </w:tcPr>
          <w:p w14:paraId="2C251E95" w14:textId="77777777" w:rsidR="00B005E9" w:rsidRDefault="00B005E9" w:rsidP="00604252">
            <w:pPr>
              <w:pStyle w:val="Default"/>
              <w:rPr>
                <w:color w:val="auto"/>
              </w:rPr>
            </w:pPr>
          </w:p>
        </w:tc>
      </w:tr>
      <w:tr w:rsidR="00B005E9" w14:paraId="42B16FE3" w14:textId="77777777" w:rsidTr="00604252">
        <w:trPr>
          <w:gridBefore w:val="1"/>
          <w:wBefore w:w="5382" w:type="dxa"/>
        </w:trPr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B005E9" w:rsidRPr="00BF463F" w14:paraId="23425C04" w14:textId="77777777" w:rsidTr="00604252">
              <w:trPr>
                <w:trHeight w:val="107"/>
              </w:trPr>
              <w:tc>
                <w:tcPr>
                  <w:tcW w:w="0" w:type="auto"/>
                </w:tcPr>
                <w:p w14:paraId="1CDE9D39" w14:textId="77777777" w:rsidR="00B005E9" w:rsidRPr="00BF463F" w:rsidRDefault="00B005E9" w:rsidP="00604252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43D0C3CB" w14:textId="77777777" w:rsidR="00B005E9" w:rsidRDefault="00B005E9" w:rsidP="00604252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3AF42162" w14:textId="77777777" w:rsidR="00B005E9" w:rsidRDefault="00B005E9" w:rsidP="00604252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2C1E35A7" w14:textId="77777777" w:rsidR="00366418" w:rsidRDefault="00366418" w:rsidP="00DB667D">
      <w:pPr>
        <w:pStyle w:val="Default"/>
        <w:rPr>
          <w:b/>
        </w:rPr>
      </w:pPr>
    </w:p>
    <w:p w14:paraId="1DFD0782" w14:textId="74ACD5B9" w:rsidR="00DB667D" w:rsidRPr="00921BCA" w:rsidRDefault="00DB667D" w:rsidP="00366418">
      <w:pPr>
        <w:pStyle w:val="Default"/>
        <w:ind w:firstLine="567"/>
        <w:rPr>
          <w:b/>
          <w:color w:val="auto"/>
        </w:rPr>
      </w:pPr>
      <w:r w:rsidRPr="00921BCA">
        <w:rPr>
          <w:b/>
        </w:rPr>
        <w:t>Задание 8.</w:t>
      </w:r>
      <w:r w:rsidRPr="00921BCA">
        <w:rPr>
          <w:b/>
          <w:color w:val="auto"/>
        </w:rPr>
        <w:t xml:space="preserve"> </w:t>
      </w:r>
      <w:r w:rsidR="00366418" w:rsidRPr="00921BCA">
        <w:rPr>
          <w:b/>
          <w:color w:val="auto"/>
        </w:rPr>
        <w:t xml:space="preserve">Что является целью энергетической политики нашей страны, согласно </w:t>
      </w:r>
      <w:r w:rsidR="00366418" w:rsidRPr="00921BCA">
        <w:rPr>
          <w:b/>
        </w:rPr>
        <w:t>Энергетической стратегии Российской Федерации на период до 2030 г., утвержденной распоряжением Правительства Российской Ф</w:t>
      </w:r>
      <w:r w:rsidR="00354354">
        <w:rPr>
          <w:b/>
        </w:rPr>
        <w:t>едерации № 1715-р от 13.11.2009?</w:t>
      </w:r>
      <w:r w:rsidRPr="00921BCA">
        <w:rPr>
          <w:b/>
          <w:sz w:val="23"/>
          <w:szCs w:val="23"/>
        </w:rPr>
        <w:t xml:space="preserve"> </w:t>
      </w:r>
    </w:p>
    <w:p w14:paraId="0F15D6C7" w14:textId="77777777" w:rsidR="00DB667D" w:rsidRDefault="00DB667D" w:rsidP="00366418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вопрос.</w:t>
      </w:r>
      <w:r w:rsidR="00366418">
        <w:rPr>
          <w:b/>
          <w:color w:val="auto"/>
        </w:rPr>
        <w:t xml:space="preserve"> За </w:t>
      </w:r>
      <w:r>
        <w:rPr>
          <w:b/>
          <w:color w:val="auto"/>
        </w:rPr>
        <w:t>ответ от 0 до 2 баллов. Всего за задание 2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B667D" w14:paraId="6C01BCC7" w14:textId="77777777" w:rsidTr="00604252">
        <w:tc>
          <w:tcPr>
            <w:tcW w:w="9345" w:type="dxa"/>
          </w:tcPr>
          <w:p w14:paraId="53DD4DE2" w14:textId="77777777" w:rsidR="00DB667D" w:rsidRDefault="00DB667D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DB667D" w14:paraId="2B0EC1D3" w14:textId="77777777" w:rsidTr="00604252">
        <w:tc>
          <w:tcPr>
            <w:tcW w:w="9345" w:type="dxa"/>
          </w:tcPr>
          <w:p w14:paraId="19B40ACB" w14:textId="77777777" w:rsidR="00DB667D" w:rsidRDefault="00DB667D" w:rsidP="00604252">
            <w:pPr>
              <w:pStyle w:val="Default"/>
              <w:rPr>
                <w:color w:val="auto"/>
              </w:rPr>
            </w:pPr>
          </w:p>
        </w:tc>
      </w:tr>
      <w:tr w:rsidR="00DB667D" w14:paraId="41CBA6C1" w14:textId="77777777" w:rsidTr="00604252">
        <w:tc>
          <w:tcPr>
            <w:tcW w:w="9345" w:type="dxa"/>
          </w:tcPr>
          <w:p w14:paraId="702E7857" w14:textId="77777777" w:rsidR="00DB667D" w:rsidRDefault="00DB667D" w:rsidP="00604252">
            <w:pPr>
              <w:pStyle w:val="Default"/>
              <w:rPr>
                <w:color w:val="auto"/>
              </w:rPr>
            </w:pPr>
          </w:p>
        </w:tc>
      </w:tr>
      <w:tr w:rsidR="00DB667D" w14:paraId="07C7980F" w14:textId="77777777" w:rsidTr="00604252">
        <w:tc>
          <w:tcPr>
            <w:tcW w:w="9345" w:type="dxa"/>
          </w:tcPr>
          <w:p w14:paraId="3CC90B69" w14:textId="77777777" w:rsidR="00DB667D" w:rsidRDefault="00DB667D" w:rsidP="00604252">
            <w:pPr>
              <w:pStyle w:val="Default"/>
              <w:rPr>
                <w:color w:val="auto"/>
              </w:rPr>
            </w:pPr>
          </w:p>
        </w:tc>
      </w:tr>
      <w:tr w:rsidR="00DB667D" w14:paraId="07D18841" w14:textId="77777777" w:rsidTr="00604252">
        <w:tc>
          <w:tcPr>
            <w:tcW w:w="9345" w:type="dxa"/>
          </w:tcPr>
          <w:p w14:paraId="0F2133EB" w14:textId="77777777" w:rsidR="00DB667D" w:rsidRDefault="00DB667D" w:rsidP="00604252">
            <w:pPr>
              <w:pStyle w:val="Default"/>
              <w:rPr>
                <w:color w:val="auto"/>
              </w:rPr>
            </w:pPr>
          </w:p>
        </w:tc>
      </w:tr>
      <w:tr w:rsidR="00DB667D" w14:paraId="1478D290" w14:textId="77777777" w:rsidTr="00604252">
        <w:tc>
          <w:tcPr>
            <w:tcW w:w="9345" w:type="dxa"/>
          </w:tcPr>
          <w:p w14:paraId="0C64DCD7" w14:textId="77777777" w:rsidR="00DB667D" w:rsidRDefault="00DB667D" w:rsidP="00604252">
            <w:pPr>
              <w:pStyle w:val="Default"/>
              <w:rPr>
                <w:color w:val="auto"/>
              </w:rPr>
            </w:pPr>
          </w:p>
        </w:tc>
      </w:tr>
      <w:tr w:rsidR="00DB667D" w14:paraId="049C1B31" w14:textId="77777777" w:rsidTr="00604252">
        <w:tc>
          <w:tcPr>
            <w:tcW w:w="9345" w:type="dxa"/>
          </w:tcPr>
          <w:p w14:paraId="7A32A976" w14:textId="77777777" w:rsidR="00DB667D" w:rsidRDefault="00DB667D" w:rsidP="00604252">
            <w:pPr>
              <w:pStyle w:val="Default"/>
              <w:rPr>
                <w:color w:val="auto"/>
              </w:rPr>
            </w:pPr>
          </w:p>
        </w:tc>
      </w:tr>
      <w:tr w:rsidR="00DB667D" w14:paraId="6EC6A45C" w14:textId="77777777" w:rsidTr="00604252">
        <w:tc>
          <w:tcPr>
            <w:tcW w:w="9345" w:type="dxa"/>
          </w:tcPr>
          <w:p w14:paraId="73CBDC12" w14:textId="77777777" w:rsidR="00DB667D" w:rsidRDefault="00DB667D" w:rsidP="00604252">
            <w:pPr>
              <w:pStyle w:val="Default"/>
              <w:rPr>
                <w:color w:val="auto"/>
              </w:rPr>
            </w:pPr>
          </w:p>
        </w:tc>
      </w:tr>
      <w:tr w:rsidR="00DB667D" w14:paraId="67623BAB" w14:textId="77777777" w:rsidTr="00604252">
        <w:tc>
          <w:tcPr>
            <w:tcW w:w="9345" w:type="dxa"/>
          </w:tcPr>
          <w:p w14:paraId="559C4725" w14:textId="77777777" w:rsidR="00DB667D" w:rsidRDefault="00DB667D" w:rsidP="00604252">
            <w:pPr>
              <w:pStyle w:val="Default"/>
              <w:rPr>
                <w:color w:val="auto"/>
              </w:rPr>
            </w:pPr>
          </w:p>
        </w:tc>
      </w:tr>
      <w:tr w:rsidR="00DB667D" w14:paraId="67187CC9" w14:textId="77777777" w:rsidTr="00604252">
        <w:tc>
          <w:tcPr>
            <w:tcW w:w="9345" w:type="dxa"/>
          </w:tcPr>
          <w:p w14:paraId="3E97F82C" w14:textId="77777777" w:rsidR="00DB667D" w:rsidRDefault="00DB667D" w:rsidP="00604252">
            <w:pPr>
              <w:pStyle w:val="Default"/>
              <w:rPr>
                <w:color w:val="auto"/>
              </w:rPr>
            </w:pPr>
          </w:p>
        </w:tc>
      </w:tr>
      <w:tr w:rsidR="00DB667D" w14:paraId="656A9190" w14:textId="77777777" w:rsidTr="00604252">
        <w:tc>
          <w:tcPr>
            <w:tcW w:w="9345" w:type="dxa"/>
          </w:tcPr>
          <w:p w14:paraId="31780BD4" w14:textId="77777777" w:rsidR="00DB667D" w:rsidRDefault="00DB667D" w:rsidP="00604252">
            <w:pPr>
              <w:pStyle w:val="Default"/>
              <w:rPr>
                <w:color w:val="auto"/>
              </w:rPr>
            </w:pPr>
          </w:p>
        </w:tc>
      </w:tr>
      <w:tr w:rsidR="00DB667D" w14:paraId="155E56C2" w14:textId="77777777" w:rsidTr="00604252">
        <w:tc>
          <w:tcPr>
            <w:tcW w:w="9345" w:type="dxa"/>
          </w:tcPr>
          <w:p w14:paraId="445F4171" w14:textId="77777777" w:rsidR="00DB667D" w:rsidRDefault="00DB667D" w:rsidP="00604252">
            <w:pPr>
              <w:pStyle w:val="Default"/>
              <w:rPr>
                <w:color w:val="auto"/>
              </w:rPr>
            </w:pPr>
          </w:p>
        </w:tc>
      </w:tr>
      <w:tr w:rsidR="00DB667D" w14:paraId="43B852FA" w14:textId="77777777" w:rsidTr="00604252">
        <w:tc>
          <w:tcPr>
            <w:tcW w:w="9345" w:type="dxa"/>
          </w:tcPr>
          <w:p w14:paraId="5F33079F" w14:textId="77777777" w:rsidR="00DB667D" w:rsidRDefault="00DB667D" w:rsidP="00604252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DB667D" w14:paraId="77C172B7" w14:textId="77777777" w:rsidTr="00604252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DB667D" w:rsidRPr="00BF463F" w14:paraId="60FA494D" w14:textId="77777777" w:rsidTr="00604252">
              <w:trPr>
                <w:trHeight w:val="107"/>
              </w:trPr>
              <w:tc>
                <w:tcPr>
                  <w:tcW w:w="0" w:type="auto"/>
                </w:tcPr>
                <w:p w14:paraId="11541019" w14:textId="77777777" w:rsidR="00DB667D" w:rsidRPr="00BF463F" w:rsidRDefault="00DB667D" w:rsidP="00604252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7CDAEDFA" w14:textId="77777777" w:rsidR="00DB667D" w:rsidRDefault="00DB667D" w:rsidP="00604252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75E89C4F" w14:textId="77777777" w:rsidR="00DB667D" w:rsidRDefault="00DB667D" w:rsidP="00604252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535AC599" w14:textId="77777777" w:rsidR="00DB667D" w:rsidRDefault="00DB667D" w:rsidP="00DB667D">
      <w:pPr>
        <w:pStyle w:val="Default"/>
        <w:rPr>
          <w:b/>
          <w:sz w:val="23"/>
          <w:szCs w:val="23"/>
        </w:rPr>
      </w:pPr>
    </w:p>
    <w:p w14:paraId="3983E014" w14:textId="6B2EB6F6" w:rsidR="008E2B43" w:rsidRDefault="008E2B43" w:rsidP="005278A7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14:paraId="133820AE" w14:textId="77777777" w:rsidR="00F63583" w:rsidRPr="00F63583" w:rsidRDefault="008E2B43" w:rsidP="00F63583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Задание 9. </w:t>
      </w:r>
      <w:r w:rsidR="00F63583" w:rsidRPr="00F63583">
        <w:rPr>
          <w:rFonts w:eastAsiaTheme="minorHAnsi"/>
          <w:b/>
          <w:lang w:eastAsia="en-US"/>
        </w:rPr>
        <w:t xml:space="preserve">Какие экономические </w:t>
      </w:r>
      <w:r w:rsidR="00921BCA">
        <w:rPr>
          <w:rFonts w:eastAsiaTheme="minorHAnsi"/>
          <w:b/>
          <w:lang w:eastAsia="en-US"/>
        </w:rPr>
        <w:t>и</w:t>
      </w:r>
      <w:r w:rsidR="00F63583" w:rsidRPr="00F63583">
        <w:rPr>
          <w:rFonts w:eastAsiaTheme="minorHAnsi"/>
          <w:b/>
          <w:lang w:eastAsia="en-US"/>
        </w:rPr>
        <w:t>нструменты, по Вашему мнению, могут обеспечить экологическую безопасность?</w:t>
      </w:r>
    </w:p>
    <w:p w14:paraId="6B4A7CA3" w14:textId="77777777" w:rsidR="008E2B43" w:rsidRDefault="008E2B43" w:rsidP="00BB61B4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</w:p>
    <w:p w14:paraId="239C79B8" w14:textId="77777777" w:rsidR="008E2B43" w:rsidRDefault="008E2B43" w:rsidP="008E2B43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вопрос. За ответ от 0 до 2 баллов. Всего за задание 2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E2B43" w14:paraId="38456852" w14:textId="77777777" w:rsidTr="00604252">
        <w:tc>
          <w:tcPr>
            <w:tcW w:w="9345" w:type="dxa"/>
          </w:tcPr>
          <w:p w14:paraId="44F64F1A" w14:textId="77777777" w:rsidR="008E2B43" w:rsidRDefault="008E2B43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8E2B43" w14:paraId="309D29BC" w14:textId="77777777" w:rsidTr="00604252">
        <w:tc>
          <w:tcPr>
            <w:tcW w:w="9345" w:type="dxa"/>
          </w:tcPr>
          <w:p w14:paraId="59BFDD64" w14:textId="77777777" w:rsidR="008E2B43" w:rsidRDefault="008E2B43" w:rsidP="00604252">
            <w:pPr>
              <w:pStyle w:val="Default"/>
              <w:rPr>
                <w:color w:val="auto"/>
              </w:rPr>
            </w:pPr>
          </w:p>
        </w:tc>
      </w:tr>
      <w:tr w:rsidR="008E2B43" w14:paraId="56121738" w14:textId="77777777" w:rsidTr="00604252">
        <w:tc>
          <w:tcPr>
            <w:tcW w:w="9345" w:type="dxa"/>
          </w:tcPr>
          <w:p w14:paraId="1856D410" w14:textId="77777777" w:rsidR="008E2B43" w:rsidRDefault="008E2B43" w:rsidP="00604252">
            <w:pPr>
              <w:pStyle w:val="Default"/>
              <w:rPr>
                <w:color w:val="auto"/>
              </w:rPr>
            </w:pPr>
          </w:p>
        </w:tc>
      </w:tr>
      <w:tr w:rsidR="008E2B43" w14:paraId="319BACD5" w14:textId="77777777" w:rsidTr="00604252">
        <w:tc>
          <w:tcPr>
            <w:tcW w:w="9345" w:type="dxa"/>
          </w:tcPr>
          <w:p w14:paraId="0F119C09" w14:textId="77777777" w:rsidR="008E2B43" w:rsidRDefault="008E2B43" w:rsidP="00604252">
            <w:pPr>
              <w:pStyle w:val="Default"/>
              <w:rPr>
                <w:color w:val="auto"/>
              </w:rPr>
            </w:pPr>
          </w:p>
        </w:tc>
      </w:tr>
      <w:tr w:rsidR="008E2B43" w14:paraId="5442D939" w14:textId="77777777" w:rsidTr="00604252">
        <w:tc>
          <w:tcPr>
            <w:tcW w:w="9345" w:type="dxa"/>
          </w:tcPr>
          <w:p w14:paraId="3C423D9F" w14:textId="77777777" w:rsidR="008E2B43" w:rsidRDefault="008E2B43" w:rsidP="00604252">
            <w:pPr>
              <w:pStyle w:val="Default"/>
              <w:rPr>
                <w:color w:val="auto"/>
              </w:rPr>
            </w:pPr>
          </w:p>
        </w:tc>
      </w:tr>
      <w:tr w:rsidR="008E2B43" w14:paraId="094537F7" w14:textId="77777777" w:rsidTr="00604252">
        <w:tc>
          <w:tcPr>
            <w:tcW w:w="9345" w:type="dxa"/>
          </w:tcPr>
          <w:p w14:paraId="23943F18" w14:textId="77777777" w:rsidR="008E2B43" w:rsidRDefault="008E2B43" w:rsidP="00604252">
            <w:pPr>
              <w:pStyle w:val="Default"/>
              <w:rPr>
                <w:color w:val="auto"/>
              </w:rPr>
            </w:pPr>
          </w:p>
        </w:tc>
      </w:tr>
      <w:tr w:rsidR="008E2B43" w14:paraId="477AEA57" w14:textId="77777777" w:rsidTr="00604252">
        <w:tc>
          <w:tcPr>
            <w:tcW w:w="9345" w:type="dxa"/>
          </w:tcPr>
          <w:p w14:paraId="3F80B3B5" w14:textId="77777777" w:rsidR="008E2B43" w:rsidRDefault="008E2B43" w:rsidP="00604252">
            <w:pPr>
              <w:pStyle w:val="Default"/>
              <w:rPr>
                <w:color w:val="auto"/>
              </w:rPr>
            </w:pPr>
          </w:p>
        </w:tc>
      </w:tr>
      <w:tr w:rsidR="008E2B43" w14:paraId="3E8F62B1" w14:textId="77777777" w:rsidTr="00604252">
        <w:tc>
          <w:tcPr>
            <w:tcW w:w="9345" w:type="dxa"/>
          </w:tcPr>
          <w:p w14:paraId="517CDF4D" w14:textId="77777777" w:rsidR="008E2B43" w:rsidRDefault="008E2B43" w:rsidP="00604252">
            <w:pPr>
              <w:pStyle w:val="Default"/>
              <w:rPr>
                <w:color w:val="auto"/>
              </w:rPr>
            </w:pPr>
          </w:p>
        </w:tc>
      </w:tr>
      <w:tr w:rsidR="008E2B43" w14:paraId="67631633" w14:textId="77777777" w:rsidTr="00604252">
        <w:tc>
          <w:tcPr>
            <w:tcW w:w="9345" w:type="dxa"/>
          </w:tcPr>
          <w:p w14:paraId="1DC9F25A" w14:textId="77777777" w:rsidR="008E2B43" w:rsidRDefault="008E2B43" w:rsidP="00604252">
            <w:pPr>
              <w:pStyle w:val="Default"/>
              <w:rPr>
                <w:color w:val="auto"/>
              </w:rPr>
            </w:pPr>
          </w:p>
        </w:tc>
      </w:tr>
      <w:tr w:rsidR="008E2B43" w14:paraId="3B36A937" w14:textId="77777777" w:rsidTr="00604252">
        <w:tc>
          <w:tcPr>
            <w:tcW w:w="9345" w:type="dxa"/>
          </w:tcPr>
          <w:p w14:paraId="5F578282" w14:textId="77777777" w:rsidR="008E2B43" w:rsidRDefault="008E2B43" w:rsidP="00604252">
            <w:pPr>
              <w:pStyle w:val="Default"/>
              <w:rPr>
                <w:color w:val="auto"/>
              </w:rPr>
            </w:pPr>
          </w:p>
        </w:tc>
      </w:tr>
      <w:tr w:rsidR="008E2B43" w14:paraId="03F7CA11" w14:textId="77777777" w:rsidTr="00604252">
        <w:tc>
          <w:tcPr>
            <w:tcW w:w="9345" w:type="dxa"/>
          </w:tcPr>
          <w:p w14:paraId="3B0683B7" w14:textId="77777777" w:rsidR="008E2B43" w:rsidRDefault="008E2B43" w:rsidP="00604252">
            <w:pPr>
              <w:pStyle w:val="Default"/>
              <w:rPr>
                <w:color w:val="auto"/>
              </w:rPr>
            </w:pPr>
          </w:p>
        </w:tc>
      </w:tr>
      <w:tr w:rsidR="008E2B43" w14:paraId="77548E5A" w14:textId="77777777" w:rsidTr="00604252">
        <w:tc>
          <w:tcPr>
            <w:tcW w:w="9345" w:type="dxa"/>
          </w:tcPr>
          <w:p w14:paraId="540FA5B2" w14:textId="77777777" w:rsidR="008E2B43" w:rsidRDefault="008E2B43" w:rsidP="00604252">
            <w:pPr>
              <w:pStyle w:val="Default"/>
              <w:rPr>
                <w:color w:val="auto"/>
              </w:rPr>
            </w:pPr>
          </w:p>
        </w:tc>
      </w:tr>
      <w:tr w:rsidR="008E2B43" w14:paraId="7383C6E2" w14:textId="77777777" w:rsidTr="00604252">
        <w:tc>
          <w:tcPr>
            <w:tcW w:w="9345" w:type="dxa"/>
          </w:tcPr>
          <w:p w14:paraId="01E61A18" w14:textId="77777777" w:rsidR="008E2B43" w:rsidRDefault="008E2B43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24E5DE87" w14:textId="77777777" w:rsidTr="00604252">
        <w:tc>
          <w:tcPr>
            <w:tcW w:w="9345" w:type="dxa"/>
          </w:tcPr>
          <w:p w14:paraId="2171C6D7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2D41B0A6" w14:textId="77777777" w:rsidTr="00604252">
        <w:tc>
          <w:tcPr>
            <w:tcW w:w="9345" w:type="dxa"/>
          </w:tcPr>
          <w:p w14:paraId="2196B244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651D6AB2" w14:textId="77777777" w:rsidTr="00604252">
        <w:tc>
          <w:tcPr>
            <w:tcW w:w="9345" w:type="dxa"/>
          </w:tcPr>
          <w:p w14:paraId="4C2290E4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08D0E1FF" w14:textId="77777777" w:rsidTr="00604252">
        <w:tc>
          <w:tcPr>
            <w:tcW w:w="9345" w:type="dxa"/>
          </w:tcPr>
          <w:p w14:paraId="34930FC6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09EE91CB" w14:textId="77777777" w:rsidTr="00604252">
        <w:tc>
          <w:tcPr>
            <w:tcW w:w="9345" w:type="dxa"/>
          </w:tcPr>
          <w:p w14:paraId="507A968D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7B26EA5A" w14:textId="77777777" w:rsidTr="00604252">
        <w:tc>
          <w:tcPr>
            <w:tcW w:w="9345" w:type="dxa"/>
          </w:tcPr>
          <w:p w14:paraId="205BC1CF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641034AD" w14:textId="77777777" w:rsidTr="00604252">
        <w:tc>
          <w:tcPr>
            <w:tcW w:w="9345" w:type="dxa"/>
          </w:tcPr>
          <w:p w14:paraId="1EF97BD4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11166190" w14:textId="77777777" w:rsidTr="00604252">
        <w:tc>
          <w:tcPr>
            <w:tcW w:w="9345" w:type="dxa"/>
          </w:tcPr>
          <w:p w14:paraId="5CC1C7AF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5EBC4F82" w14:textId="77777777" w:rsidTr="00604252">
        <w:tc>
          <w:tcPr>
            <w:tcW w:w="9345" w:type="dxa"/>
          </w:tcPr>
          <w:p w14:paraId="22A994C0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1C375EBD" w14:textId="77777777" w:rsidTr="00604252">
        <w:tc>
          <w:tcPr>
            <w:tcW w:w="9345" w:type="dxa"/>
          </w:tcPr>
          <w:p w14:paraId="79430C2F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3A34C6F5" w14:textId="77777777" w:rsidTr="00604252">
        <w:tc>
          <w:tcPr>
            <w:tcW w:w="9345" w:type="dxa"/>
          </w:tcPr>
          <w:p w14:paraId="133A2F49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382998CD" w14:textId="77777777" w:rsidTr="00604252">
        <w:tc>
          <w:tcPr>
            <w:tcW w:w="9345" w:type="dxa"/>
          </w:tcPr>
          <w:p w14:paraId="15C16AC4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26317F7B" w14:textId="77777777" w:rsidTr="00604252">
        <w:tc>
          <w:tcPr>
            <w:tcW w:w="9345" w:type="dxa"/>
          </w:tcPr>
          <w:p w14:paraId="2ED7C1C5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8E2B43" w14:paraId="1F993874" w14:textId="77777777" w:rsidTr="00604252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8E2B43" w:rsidRPr="00BF463F" w14:paraId="5E66F80C" w14:textId="77777777" w:rsidTr="00604252">
              <w:trPr>
                <w:trHeight w:val="107"/>
              </w:trPr>
              <w:tc>
                <w:tcPr>
                  <w:tcW w:w="0" w:type="auto"/>
                </w:tcPr>
                <w:p w14:paraId="53F44E26" w14:textId="77777777" w:rsidR="008E2B43" w:rsidRPr="00BF463F" w:rsidRDefault="008E2B43" w:rsidP="00604252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2F46C1F2" w14:textId="77777777" w:rsidR="008E2B43" w:rsidRDefault="008E2B43" w:rsidP="00604252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488B35BC" w14:textId="77777777" w:rsidR="008E2B43" w:rsidRDefault="008E2B43" w:rsidP="00604252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541774BC" w14:textId="77777777" w:rsidR="008E2B43" w:rsidRDefault="008E2B43" w:rsidP="008E2B43">
      <w:pPr>
        <w:pStyle w:val="Default"/>
        <w:rPr>
          <w:b/>
          <w:sz w:val="23"/>
          <w:szCs w:val="23"/>
        </w:rPr>
      </w:pPr>
    </w:p>
    <w:p w14:paraId="22E62BC9" w14:textId="77777777" w:rsidR="008E2B43" w:rsidRDefault="008E2B43" w:rsidP="00BB61B4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</w:p>
    <w:p w14:paraId="732A8F8A" w14:textId="77777777" w:rsidR="00E30DF4" w:rsidRPr="00E30DF4" w:rsidRDefault="00E30DF4" w:rsidP="00E30DF4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  <w:r w:rsidRPr="00E30DF4">
        <w:rPr>
          <w:rFonts w:eastAsiaTheme="minorHAnsi"/>
          <w:b/>
          <w:color w:val="000000" w:themeColor="text1"/>
          <w:lang w:eastAsia="en-US"/>
        </w:rPr>
        <w:t xml:space="preserve">Задание 10. К какому типу взаимодействия организмов можно отнести взаимодействие взрослых деревьев берёзы и ольхи и проростков ели? Изменятся ли эти взаимоотношения, когда ели станут взрослыми, и какой тип взаимоотношений будет между взрослыми березой или ольхой и взрослой елью? </w:t>
      </w:r>
    </w:p>
    <w:p w14:paraId="42D192F3" w14:textId="77777777" w:rsidR="00E30DF4" w:rsidRPr="00E30DF4" w:rsidRDefault="00E30DF4" w:rsidP="00E30DF4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 w:rsidRPr="00E30DF4">
        <w:rPr>
          <w:rFonts w:eastAsiaTheme="minorHAnsi"/>
          <w:b/>
          <w:lang w:eastAsia="en-US"/>
        </w:rPr>
        <w:t>Ответьте на вопросы. За каждый ответ от 0 до 2 баллов. Всего за задание 4 балла.</w:t>
      </w:r>
    </w:p>
    <w:p w14:paraId="7CFF4AD1" w14:textId="77777777" w:rsidR="00DE5858" w:rsidRDefault="00DE5858" w:rsidP="00DE5858">
      <w:pPr>
        <w:pStyle w:val="Default"/>
        <w:ind w:firstLine="567"/>
        <w:rPr>
          <w:b/>
          <w:color w:val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E5858" w14:paraId="613CD563" w14:textId="77777777" w:rsidTr="00604252">
        <w:tc>
          <w:tcPr>
            <w:tcW w:w="9345" w:type="dxa"/>
          </w:tcPr>
          <w:p w14:paraId="68E62C42" w14:textId="77777777" w:rsidR="00DE5858" w:rsidRDefault="00DE5858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DE5858" w14:paraId="40D8F6BC" w14:textId="77777777" w:rsidTr="00604252">
        <w:tc>
          <w:tcPr>
            <w:tcW w:w="9345" w:type="dxa"/>
          </w:tcPr>
          <w:p w14:paraId="75D32901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338390FD" w14:textId="77777777" w:rsidTr="00604252">
        <w:tc>
          <w:tcPr>
            <w:tcW w:w="9345" w:type="dxa"/>
          </w:tcPr>
          <w:p w14:paraId="5E7E6F60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087086B4" w14:textId="77777777" w:rsidTr="00604252">
        <w:tc>
          <w:tcPr>
            <w:tcW w:w="9345" w:type="dxa"/>
          </w:tcPr>
          <w:p w14:paraId="595E0EF4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089D9160" w14:textId="77777777" w:rsidTr="00604252">
        <w:tc>
          <w:tcPr>
            <w:tcW w:w="9345" w:type="dxa"/>
          </w:tcPr>
          <w:p w14:paraId="5FEC559F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42E483BE" w14:textId="77777777" w:rsidTr="00604252">
        <w:tc>
          <w:tcPr>
            <w:tcW w:w="9345" w:type="dxa"/>
          </w:tcPr>
          <w:p w14:paraId="1FDED6D6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12D4D115" w14:textId="77777777" w:rsidTr="00604252">
        <w:tc>
          <w:tcPr>
            <w:tcW w:w="9345" w:type="dxa"/>
          </w:tcPr>
          <w:p w14:paraId="539EEC1C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1F14DB00" w14:textId="77777777" w:rsidTr="00604252">
        <w:tc>
          <w:tcPr>
            <w:tcW w:w="9345" w:type="dxa"/>
          </w:tcPr>
          <w:p w14:paraId="0965BD1E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086A99CD" w14:textId="77777777" w:rsidTr="00604252">
        <w:tc>
          <w:tcPr>
            <w:tcW w:w="9345" w:type="dxa"/>
          </w:tcPr>
          <w:p w14:paraId="7E226431" w14:textId="77777777" w:rsidR="00DE5858" w:rsidRDefault="00DE5858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DE5858" w14:paraId="5F7AD33A" w14:textId="77777777" w:rsidTr="00604252">
        <w:tc>
          <w:tcPr>
            <w:tcW w:w="9345" w:type="dxa"/>
          </w:tcPr>
          <w:p w14:paraId="7C9AF375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38987397" w14:textId="77777777" w:rsidTr="00604252">
        <w:tc>
          <w:tcPr>
            <w:tcW w:w="9345" w:type="dxa"/>
          </w:tcPr>
          <w:p w14:paraId="06063E80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0469DF38" w14:textId="77777777" w:rsidTr="00604252">
        <w:tc>
          <w:tcPr>
            <w:tcW w:w="9345" w:type="dxa"/>
          </w:tcPr>
          <w:p w14:paraId="4B973F72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16392DFF" w14:textId="77777777" w:rsidTr="00604252">
        <w:tc>
          <w:tcPr>
            <w:tcW w:w="9345" w:type="dxa"/>
          </w:tcPr>
          <w:p w14:paraId="6CA522E9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49A86757" w14:textId="77777777" w:rsidTr="00604252">
        <w:tc>
          <w:tcPr>
            <w:tcW w:w="9345" w:type="dxa"/>
          </w:tcPr>
          <w:p w14:paraId="2AA6521A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5060DBB8" w14:textId="77777777" w:rsidTr="00604252">
        <w:tc>
          <w:tcPr>
            <w:tcW w:w="9345" w:type="dxa"/>
          </w:tcPr>
          <w:p w14:paraId="5C9161C6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7D2BA823" w14:textId="77777777" w:rsidTr="00604252">
        <w:tc>
          <w:tcPr>
            <w:tcW w:w="9345" w:type="dxa"/>
          </w:tcPr>
          <w:p w14:paraId="2EDA062D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0008BA7C" w14:textId="77777777" w:rsidTr="00604252">
        <w:tc>
          <w:tcPr>
            <w:tcW w:w="9345" w:type="dxa"/>
          </w:tcPr>
          <w:p w14:paraId="0EDE44F9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  <w:tr w:rsidR="00DE5858" w14:paraId="58237ACF" w14:textId="77777777" w:rsidTr="00604252">
        <w:tc>
          <w:tcPr>
            <w:tcW w:w="9345" w:type="dxa"/>
          </w:tcPr>
          <w:p w14:paraId="69E6D919" w14:textId="77777777" w:rsidR="00DE5858" w:rsidRDefault="00DE5858" w:rsidP="00604252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DE5858" w14:paraId="7858198D" w14:textId="77777777" w:rsidTr="00604252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DE5858" w:rsidRPr="00BF463F" w14:paraId="6A3B64D3" w14:textId="77777777" w:rsidTr="00604252">
              <w:trPr>
                <w:trHeight w:val="107"/>
              </w:trPr>
              <w:tc>
                <w:tcPr>
                  <w:tcW w:w="0" w:type="auto"/>
                </w:tcPr>
                <w:p w14:paraId="642B3FCC" w14:textId="77777777" w:rsidR="00DE5858" w:rsidRPr="00BF463F" w:rsidRDefault="00DE5858" w:rsidP="00604252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0397EC31" w14:textId="77777777" w:rsidR="00DE5858" w:rsidRDefault="00DE5858" w:rsidP="00604252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764CB8BD" w14:textId="77777777" w:rsidR="00DE5858" w:rsidRDefault="00DE5858" w:rsidP="00604252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66D92FD4" w14:textId="77777777" w:rsidR="00DE5858" w:rsidRDefault="00DE5858" w:rsidP="00BB61B4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</w:p>
    <w:p w14:paraId="350CD0BA" w14:textId="77777777" w:rsidR="00C2599A" w:rsidRDefault="00C2599A" w:rsidP="00BB61B4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</w:p>
    <w:p w14:paraId="47B03AF3" w14:textId="77777777" w:rsidR="00C2599A" w:rsidRDefault="00C2599A" w:rsidP="00BB61B4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</w:p>
    <w:p w14:paraId="4ED24BC7" w14:textId="77777777" w:rsidR="00C2599A" w:rsidRDefault="00C2599A" w:rsidP="00C2599A">
      <w:pPr>
        <w:spacing w:after="160" w:line="259" w:lineRule="auto"/>
        <w:ind w:firstLine="414"/>
        <w:rPr>
          <w:rFonts w:eastAsiaTheme="minorHAnsi"/>
          <w:b/>
          <w:color w:val="000000" w:themeColor="text1"/>
          <w:lang w:eastAsia="en-US"/>
        </w:rPr>
      </w:pPr>
      <w:r w:rsidRPr="00C2599A">
        <w:rPr>
          <w:rFonts w:eastAsiaTheme="minorHAnsi"/>
          <w:b/>
          <w:color w:val="000000" w:themeColor="text1"/>
          <w:lang w:eastAsia="en-US"/>
        </w:rPr>
        <w:t>Задание 11. Назовите 3 критерия оценки общей устойчивости экосистемы к антропогенным воздействиям.</w:t>
      </w:r>
    </w:p>
    <w:p w14:paraId="74B1E06A" w14:textId="77777777" w:rsidR="00C2599A" w:rsidRPr="00E30DF4" w:rsidRDefault="00C2599A" w:rsidP="00C2599A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 w:rsidRPr="00E30DF4">
        <w:rPr>
          <w:rFonts w:eastAsiaTheme="minorHAnsi"/>
          <w:b/>
          <w:lang w:eastAsia="en-US"/>
        </w:rPr>
        <w:t xml:space="preserve">Ответьте на вопросы. За каждый ответ от 0 </w:t>
      </w:r>
      <w:r>
        <w:rPr>
          <w:rFonts w:eastAsiaTheme="minorHAnsi"/>
          <w:b/>
          <w:lang w:eastAsia="en-US"/>
        </w:rPr>
        <w:t>до 2 баллов. Всего за задание 6 баллов</w:t>
      </w:r>
      <w:r w:rsidRPr="00E30DF4">
        <w:rPr>
          <w:rFonts w:eastAsiaTheme="minorHAnsi"/>
          <w:b/>
          <w:lang w:eastAsia="en-US"/>
        </w:rPr>
        <w:t>.</w:t>
      </w:r>
    </w:p>
    <w:p w14:paraId="66FB3B84" w14:textId="77777777" w:rsidR="00C2599A" w:rsidRDefault="00C2599A" w:rsidP="00C2599A">
      <w:pPr>
        <w:pStyle w:val="Default"/>
        <w:ind w:firstLine="567"/>
        <w:rPr>
          <w:b/>
          <w:color w:val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2599A" w14:paraId="2AC17624" w14:textId="77777777" w:rsidTr="00604252">
        <w:tc>
          <w:tcPr>
            <w:tcW w:w="9345" w:type="dxa"/>
          </w:tcPr>
          <w:p w14:paraId="4F271E47" w14:textId="77777777" w:rsidR="00C2599A" w:rsidRDefault="00C2599A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C2599A" w14:paraId="14088C11" w14:textId="77777777" w:rsidTr="00604252">
        <w:tc>
          <w:tcPr>
            <w:tcW w:w="9345" w:type="dxa"/>
          </w:tcPr>
          <w:p w14:paraId="5ADE0F94" w14:textId="77777777" w:rsidR="00C2599A" w:rsidRDefault="00C2599A" w:rsidP="00604252">
            <w:pPr>
              <w:pStyle w:val="Default"/>
              <w:rPr>
                <w:color w:val="auto"/>
              </w:rPr>
            </w:pPr>
          </w:p>
        </w:tc>
      </w:tr>
      <w:tr w:rsidR="00C2599A" w14:paraId="31BCA019" w14:textId="77777777" w:rsidTr="00604252">
        <w:tc>
          <w:tcPr>
            <w:tcW w:w="9345" w:type="dxa"/>
          </w:tcPr>
          <w:p w14:paraId="26F21FD9" w14:textId="77777777" w:rsidR="00C2599A" w:rsidRDefault="00C2599A" w:rsidP="00604252">
            <w:pPr>
              <w:pStyle w:val="Default"/>
              <w:rPr>
                <w:color w:val="auto"/>
              </w:rPr>
            </w:pPr>
          </w:p>
        </w:tc>
      </w:tr>
      <w:tr w:rsidR="00C2599A" w14:paraId="15D8C938" w14:textId="77777777" w:rsidTr="00604252">
        <w:tc>
          <w:tcPr>
            <w:tcW w:w="9345" w:type="dxa"/>
          </w:tcPr>
          <w:p w14:paraId="2C56B7E0" w14:textId="77777777" w:rsidR="00C2599A" w:rsidRDefault="00C2599A" w:rsidP="00604252">
            <w:pPr>
              <w:pStyle w:val="Default"/>
              <w:rPr>
                <w:color w:val="auto"/>
              </w:rPr>
            </w:pPr>
          </w:p>
        </w:tc>
      </w:tr>
      <w:tr w:rsidR="00C2599A" w14:paraId="40AED55F" w14:textId="77777777" w:rsidTr="00604252">
        <w:tc>
          <w:tcPr>
            <w:tcW w:w="9345" w:type="dxa"/>
          </w:tcPr>
          <w:p w14:paraId="38AC2FB4" w14:textId="77777777" w:rsidR="00C2599A" w:rsidRDefault="00C2599A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2. </w:t>
            </w:r>
          </w:p>
        </w:tc>
      </w:tr>
      <w:tr w:rsidR="00C2599A" w14:paraId="4042CECD" w14:textId="77777777" w:rsidTr="00604252">
        <w:tc>
          <w:tcPr>
            <w:tcW w:w="9345" w:type="dxa"/>
          </w:tcPr>
          <w:p w14:paraId="0E3C7435" w14:textId="77777777" w:rsidR="00C2599A" w:rsidRDefault="00C2599A" w:rsidP="00604252">
            <w:pPr>
              <w:pStyle w:val="Default"/>
              <w:rPr>
                <w:color w:val="auto"/>
              </w:rPr>
            </w:pPr>
          </w:p>
        </w:tc>
      </w:tr>
      <w:tr w:rsidR="00C2599A" w14:paraId="6742B7D7" w14:textId="77777777" w:rsidTr="00604252">
        <w:tc>
          <w:tcPr>
            <w:tcW w:w="9345" w:type="dxa"/>
          </w:tcPr>
          <w:p w14:paraId="5E045521" w14:textId="77777777" w:rsidR="00C2599A" w:rsidRDefault="00C2599A" w:rsidP="00604252">
            <w:pPr>
              <w:pStyle w:val="Default"/>
              <w:rPr>
                <w:color w:val="auto"/>
              </w:rPr>
            </w:pPr>
          </w:p>
        </w:tc>
      </w:tr>
      <w:tr w:rsidR="00C2599A" w14:paraId="0B619142" w14:textId="77777777" w:rsidTr="00604252">
        <w:tc>
          <w:tcPr>
            <w:tcW w:w="9345" w:type="dxa"/>
          </w:tcPr>
          <w:p w14:paraId="05939FAE" w14:textId="77777777" w:rsidR="00C2599A" w:rsidRDefault="00C2599A" w:rsidP="00604252">
            <w:pPr>
              <w:pStyle w:val="Default"/>
              <w:rPr>
                <w:color w:val="auto"/>
              </w:rPr>
            </w:pPr>
          </w:p>
        </w:tc>
      </w:tr>
      <w:tr w:rsidR="00C2599A" w14:paraId="74285F04" w14:textId="77777777" w:rsidTr="00604252">
        <w:tc>
          <w:tcPr>
            <w:tcW w:w="9345" w:type="dxa"/>
          </w:tcPr>
          <w:p w14:paraId="390E498C" w14:textId="77777777" w:rsidR="00C2599A" w:rsidRDefault="00C2599A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</w:tr>
      <w:tr w:rsidR="00C2599A" w14:paraId="54D07FBA" w14:textId="77777777" w:rsidTr="00604252">
        <w:tc>
          <w:tcPr>
            <w:tcW w:w="9345" w:type="dxa"/>
          </w:tcPr>
          <w:p w14:paraId="4BD21084" w14:textId="77777777" w:rsidR="00C2599A" w:rsidRDefault="00C2599A" w:rsidP="00604252">
            <w:pPr>
              <w:pStyle w:val="Default"/>
              <w:rPr>
                <w:color w:val="auto"/>
              </w:rPr>
            </w:pPr>
          </w:p>
        </w:tc>
      </w:tr>
      <w:tr w:rsidR="00C2599A" w14:paraId="4E1EB3EC" w14:textId="77777777" w:rsidTr="00604252">
        <w:tc>
          <w:tcPr>
            <w:tcW w:w="9345" w:type="dxa"/>
          </w:tcPr>
          <w:p w14:paraId="5DC0F25D" w14:textId="77777777" w:rsidR="00C2599A" w:rsidRDefault="00C2599A" w:rsidP="00604252">
            <w:pPr>
              <w:pStyle w:val="Default"/>
              <w:rPr>
                <w:color w:val="auto"/>
              </w:rPr>
            </w:pPr>
          </w:p>
        </w:tc>
      </w:tr>
      <w:tr w:rsidR="00C2599A" w14:paraId="34065D10" w14:textId="77777777" w:rsidTr="00604252">
        <w:tc>
          <w:tcPr>
            <w:tcW w:w="9345" w:type="dxa"/>
          </w:tcPr>
          <w:p w14:paraId="0AE95248" w14:textId="77777777" w:rsidR="00C2599A" w:rsidRDefault="00C2599A" w:rsidP="00604252">
            <w:pPr>
              <w:pStyle w:val="Default"/>
              <w:rPr>
                <w:color w:val="auto"/>
              </w:rPr>
            </w:pPr>
          </w:p>
        </w:tc>
      </w:tr>
      <w:tr w:rsidR="00C2599A" w14:paraId="202DB1CD" w14:textId="77777777" w:rsidTr="00604252">
        <w:tc>
          <w:tcPr>
            <w:tcW w:w="9345" w:type="dxa"/>
          </w:tcPr>
          <w:p w14:paraId="732CFE89" w14:textId="77777777" w:rsidR="00C2599A" w:rsidRDefault="00C2599A" w:rsidP="00604252">
            <w:pPr>
              <w:pStyle w:val="Default"/>
              <w:rPr>
                <w:color w:val="auto"/>
              </w:rPr>
            </w:pPr>
          </w:p>
        </w:tc>
      </w:tr>
      <w:tr w:rsidR="00C2599A" w14:paraId="7D3A735B" w14:textId="77777777" w:rsidTr="00604252">
        <w:tc>
          <w:tcPr>
            <w:tcW w:w="9345" w:type="dxa"/>
          </w:tcPr>
          <w:p w14:paraId="140ACBD5" w14:textId="77777777" w:rsidR="00C2599A" w:rsidRDefault="00C2599A" w:rsidP="00604252">
            <w:pPr>
              <w:pStyle w:val="Default"/>
              <w:rPr>
                <w:color w:val="auto"/>
              </w:rPr>
            </w:pPr>
          </w:p>
        </w:tc>
      </w:tr>
      <w:tr w:rsidR="00C2599A" w14:paraId="2E48A385" w14:textId="77777777" w:rsidTr="00604252">
        <w:tc>
          <w:tcPr>
            <w:tcW w:w="9345" w:type="dxa"/>
          </w:tcPr>
          <w:p w14:paraId="4668671D" w14:textId="77777777" w:rsidR="00C2599A" w:rsidRDefault="00C2599A" w:rsidP="00604252">
            <w:pPr>
              <w:pStyle w:val="Default"/>
              <w:rPr>
                <w:color w:val="auto"/>
              </w:rPr>
            </w:pPr>
          </w:p>
        </w:tc>
      </w:tr>
      <w:tr w:rsidR="00C2599A" w14:paraId="6635E848" w14:textId="77777777" w:rsidTr="00604252">
        <w:tc>
          <w:tcPr>
            <w:tcW w:w="9345" w:type="dxa"/>
          </w:tcPr>
          <w:p w14:paraId="33B5F2F1" w14:textId="77777777" w:rsidR="00C2599A" w:rsidRDefault="00C2599A" w:rsidP="00604252">
            <w:pPr>
              <w:pStyle w:val="Default"/>
              <w:rPr>
                <w:color w:val="auto"/>
              </w:rPr>
            </w:pPr>
          </w:p>
        </w:tc>
      </w:tr>
      <w:tr w:rsidR="00C2599A" w14:paraId="1C736655" w14:textId="77777777" w:rsidTr="00604252">
        <w:tc>
          <w:tcPr>
            <w:tcW w:w="9345" w:type="dxa"/>
          </w:tcPr>
          <w:p w14:paraId="3D1CFF1A" w14:textId="77777777" w:rsidR="00C2599A" w:rsidRDefault="00C2599A" w:rsidP="00604252">
            <w:pPr>
              <w:pStyle w:val="Default"/>
              <w:rPr>
                <w:color w:val="auto"/>
              </w:rPr>
            </w:pPr>
          </w:p>
        </w:tc>
      </w:tr>
      <w:tr w:rsidR="00C2599A" w14:paraId="604DF349" w14:textId="77777777" w:rsidTr="00604252">
        <w:tc>
          <w:tcPr>
            <w:tcW w:w="9345" w:type="dxa"/>
          </w:tcPr>
          <w:p w14:paraId="12299536" w14:textId="77777777" w:rsidR="00C2599A" w:rsidRDefault="00C2599A" w:rsidP="00604252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C2599A" w14:paraId="758A3E3D" w14:textId="77777777" w:rsidTr="00604252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C2599A" w:rsidRPr="00BF463F" w14:paraId="72A05938" w14:textId="77777777" w:rsidTr="00604252">
              <w:trPr>
                <w:trHeight w:val="107"/>
              </w:trPr>
              <w:tc>
                <w:tcPr>
                  <w:tcW w:w="0" w:type="auto"/>
                </w:tcPr>
                <w:p w14:paraId="297B19FA" w14:textId="77777777" w:rsidR="00C2599A" w:rsidRPr="00BF463F" w:rsidRDefault="00C2599A" w:rsidP="00604252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0C8BAB8A" w14:textId="77777777" w:rsidR="00C2599A" w:rsidRDefault="00C2599A" w:rsidP="00604252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654079B7" w14:textId="77777777" w:rsidR="00C2599A" w:rsidRDefault="00C2599A" w:rsidP="00604252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5382A56B" w14:textId="77777777" w:rsidR="00C2599A" w:rsidRPr="00C2599A" w:rsidRDefault="00C2599A" w:rsidP="00C2599A">
      <w:pPr>
        <w:spacing w:after="160" w:line="259" w:lineRule="auto"/>
        <w:ind w:firstLine="414"/>
        <w:rPr>
          <w:rFonts w:eastAsiaTheme="minorHAnsi"/>
          <w:b/>
          <w:color w:val="000000" w:themeColor="text1"/>
          <w:lang w:eastAsia="en-US"/>
        </w:rPr>
      </w:pPr>
    </w:p>
    <w:p w14:paraId="335C6FF4" w14:textId="77777777" w:rsidR="001C5A02" w:rsidRDefault="001C5A02" w:rsidP="00FA2F80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</w:p>
    <w:p w14:paraId="5D718BFB" w14:textId="5D56F674" w:rsidR="00FA2F80" w:rsidRDefault="00FA2F80" w:rsidP="005278A7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>
        <w:rPr>
          <w:rFonts w:eastAsiaTheme="minorHAnsi"/>
          <w:b/>
          <w:color w:val="000000" w:themeColor="text1"/>
          <w:lang w:eastAsia="en-US"/>
        </w:rPr>
        <w:t>Задание 12</w:t>
      </w:r>
      <w:r w:rsidRPr="00C2599A">
        <w:rPr>
          <w:rFonts w:eastAsiaTheme="minorHAnsi"/>
          <w:b/>
          <w:color w:val="000000" w:themeColor="text1"/>
          <w:lang w:eastAsia="en-US"/>
        </w:rPr>
        <w:t>.</w:t>
      </w:r>
      <w:r>
        <w:rPr>
          <w:rFonts w:eastAsiaTheme="minorHAnsi"/>
          <w:b/>
          <w:color w:val="000000" w:themeColor="text1"/>
          <w:lang w:eastAsia="en-US"/>
        </w:rPr>
        <w:t xml:space="preserve"> </w:t>
      </w:r>
      <w:r w:rsidR="001C5A02">
        <w:rPr>
          <w:rFonts w:eastAsiaTheme="minorHAnsi"/>
          <w:b/>
          <w:color w:val="000000" w:themeColor="text1"/>
          <w:lang w:eastAsia="en-US"/>
        </w:rPr>
        <w:t>Поясните смысл фразы: «Болота – это спасение России от углекислого газа».</w:t>
      </w:r>
      <w:r>
        <w:rPr>
          <w:rFonts w:eastAsiaTheme="minorHAnsi"/>
          <w:b/>
          <w:color w:val="000000" w:themeColor="text1"/>
          <w:lang w:eastAsia="en-US"/>
        </w:rPr>
        <w:t xml:space="preserve"> </w:t>
      </w:r>
      <w:r w:rsidR="001C5A02">
        <w:rPr>
          <w:b/>
        </w:rPr>
        <w:t xml:space="preserve">Ответьте на вопрос. </w:t>
      </w:r>
      <w:r>
        <w:rPr>
          <w:rFonts w:eastAsiaTheme="minorHAnsi"/>
          <w:b/>
          <w:lang w:eastAsia="en-US"/>
        </w:rPr>
        <w:t>Всего за задание 4 балла</w:t>
      </w:r>
      <w:r w:rsidRPr="00E30DF4">
        <w:rPr>
          <w:rFonts w:eastAsiaTheme="minorHAnsi"/>
          <w:b/>
          <w:lang w:eastAsia="en-US"/>
        </w:rPr>
        <w:t>.</w:t>
      </w:r>
    </w:p>
    <w:p w14:paraId="6C39B002" w14:textId="77777777" w:rsidR="005278A7" w:rsidRPr="005278A7" w:rsidRDefault="005278A7" w:rsidP="005278A7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A2F80" w14:paraId="60819979" w14:textId="77777777" w:rsidTr="00604252">
        <w:tc>
          <w:tcPr>
            <w:tcW w:w="9345" w:type="dxa"/>
          </w:tcPr>
          <w:p w14:paraId="6813F3EC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295EF40B" w14:textId="77777777" w:rsidTr="00604252">
        <w:tc>
          <w:tcPr>
            <w:tcW w:w="9345" w:type="dxa"/>
          </w:tcPr>
          <w:p w14:paraId="66E990A5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3367CF2E" w14:textId="77777777" w:rsidTr="00604252">
        <w:tc>
          <w:tcPr>
            <w:tcW w:w="9345" w:type="dxa"/>
          </w:tcPr>
          <w:p w14:paraId="3AC50544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4FC84C0D" w14:textId="77777777" w:rsidTr="00604252">
        <w:tc>
          <w:tcPr>
            <w:tcW w:w="9345" w:type="dxa"/>
          </w:tcPr>
          <w:p w14:paraId="3083EA82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5AA8A84B" w14:textId="77777777" w:rsidTr="00604252">
        <w:tc>
          <w:tcPr>
            <w:tcW w:w="9345" w:type="dxa"/>
          </w:tcPr>
          <w:p w14:paraId="521A6BDC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122F8F56" w14:textId="77777777" w:rsidTr="00604252">
        <w:tc>
          <w:tcPr>
            <w:tcW w:w="9345" w:type="dxa"/>
          </w:tcPr>
          <w:p w14:paraId="134D2921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580C0233" w14:textId="77777777" w:rsidTr="00604252">
        <w:tc>
          <w:tcPr>
            <w:tcW w:w="9345" w:type="dxa"/>
          </w:tcPr>
          <w:p w14:paraId="459AA07F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7B10E9D5" w14:textId="77777777" w:rsidTr="00604252">
        <w:tc>
          <w:tcPr>
            <w:tcW w:w="9345" w:type="dxa"/>
          </w:tcPr>
          <w:p w14:paraId="5FBD451A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171007FC" w14:textId="77777777" w:rsidTr="00604252">
        <w:tc>
          <w:tcPr>
            <w:tcW w:w="9345" w:type="dxa"/>
          </w:tcPr>
          <w:p w14:paraId="52E78617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25010404" w14:textId="77777777" w:rsidTr="00604252">
        <w:tc>
          <w:tcPr>
            <w:tcW w:w="9345" w:type="dxa"/>
          </w:tcPr>
          <w:p w14:paraId="5D0F0A0A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34E47B6A" w14:textId="77777777" w:rsidTr="00604252">
        <w:tc>
          <w:tcPr>
            <w:tcW w:w="9345" w:type="dxa"/>
          </w:tcPr>
          <w:p w14:paraId="3303D3E3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328F338D" w14:textId="77777777" w:rsidTr="00604252">
        <w:tc>
          <w:tcPr>
            <w:tcW w:w="9345" w:type="dxa"/>
          </w:tcPr>
          <w:p w14:paraId="3C5F6414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765878AB" w14:textId="77777777" w:rsidTr="00604252">
        <w:tc>
          <w:tcPr>
            <w:tcW w:w="9345" w:type="dxa"/>
          </w:tcPr>
          <w:p w14:paraId="3AB96B5C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7546589F" w14:textId="77777777" w:rsidTr="00604252">
        <w:tc>
          <w:tcPr>
            <w:tcW w:w="9345" w:type="dxa"/>
          </w:tcPr>
          <w:p w14:paraId="3B1A2691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1900C119" w14:textId="77777777" w:rsidTr="00604252">
        <w:tc>
          <w:tcPr>
            <w:tcW w:w="9345" w:type="dxa"/>
          </w:tcPr>
          <w:p w14:paraId="26C2C4B3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148B9F8A" w14:textId="77777777" w:rsidTr="00604252">
        <w:tc>
          <w:tcPr>
            <w:tcW w:w="9345" w:type="dxa"/>
          </w:tcPr>
          <w:p w14:paraId="4CFCAD27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5278A7" w14:paraId="67E18440" w14:textId="77777777" w:rsidTr="00604252">
        <w:tc>
          <w:tcPr>
            <w:tcW w:w="9345" w:type="dxa"/>
          </w:tcPr>
          <w:p w14:paraId="01E9229D" w14:textId="77777777" w:rsidR="005278A7" w:rsidRDefault="005278A7" w:rsidP="00604252">
            <w:pPr>
              <w:pStyle w:val="Default"/>
              <w:rPr>
                <w:color w:val="auto"/>
              </w:rPr>
            </w:pPr>
          </w:p>
        </w:tc>
      </w:tr>
      <w:tr w:rsidR="005278A7" w14:paraId="7A6BF15A" w14:textId="77777777" w:rsidTr="00604252">
        <w:tc>
          <w:tcPr>
            <w:tcW w:w="9345" w:type="dxa"/>
          </w:tcPr>
          <w:p w14:paraId="4D16B008" w14:textId="77777777" w:rsidR="005278A7" w:rsidRDefault="005278A7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44E0817C" w14:textId="77777777" w:rsidTr="00604252">
        <w:tc>
          <w:tcPr>
            <w:tcW w:w="9345" w:type="dxa"/>
          </w:tcPr>
          <w:p w14:paraId="4B7439F6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  <w:tr w:rsidR="00FA2F80" w14:paraId="34951C70" w14:textId="77777777" w:rsidTr="00604252">
        <w:tc>
          <w:tcPr>
            <w:tcW w:w="9345" w:type="dxa"/>
          </w:tcPr>
          <w:p w14:paraId="73D45A32" w14:textId="77777777" w:rsidR="00FA2F80" w:rsidRDefault="00FA2F80" w:rsidP="00604252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FA2F80" w14:paraId="25421649" w14:textId="77777777" w:rsidTr="00604252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FA2F80" w:rsidRPr="00BF463F" w14:paraId="1AA7C5A3" w14:textId="77777777" w:rsidTr="00604252">
              <w:trPr>
                <w:trHeight w:val="107"/>
              </w:trPr>
              <w:tc>
                <w:tcPr>
                  <w:tcW w:w="0" w:type="auto"/>
                </w:tcPr>
                <w:p w14:paraId="5770BA4B" w14:textId="77777777" w:rsidR="00FA2F80" w:rsidRPr="00BF463F" w:rsidRDefault="00FA2F80" w:rsidP="00604252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3155B164" w14:textId="77777777" w:rsidR="00FA2F80" w:rsidRDefault="00FA2F80" w:rsidP="00604252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3F83257E" w14:textId="77777777" w:rsidR="00FA2F80" w:rsidRDefault="00FA2F80" w:rsidP="00604252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735DBB3E" w14:textId="77777777" w:rsidR="00FA2F80" w:rsidRPr="00E30DF4" w:rsidRDefault="00FA2F80" w:rsidP="00FA2F80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</w:p>
    <w:p w14:paraId="6DE539B9" w14:textId="77777777" w:rsidR="00C2599A" w:rsidRDefault="00C2599A" w:rsidP="00FA2F80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</w:p>
    <w:p w14:paraId="0E3611DD" w14:textId="37B75E13" w:rsidR="00A75C72" w:rsidRDefault="00FA2F80" w:rsidP="00EA623E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color w:val="000000" w:themeColor="text1"/>
          <w:lang w:eastAsia="en-US"/>
        </w:rPr>
        <w:t>Задание 13</w:t>
      </w:r>
      <w:r w:rsidRPr="00C2599A">
        <w:rPr>
          <w:rFonts w:eastAsiaTheme="minorHAnsi"/>
          <w:b/>
          <w:color w:val="000000" w:themeColor="text1"/>
          <w:lang w:eastAsia="en-US"/>
        </w:rPr>
        <w:t>.</w:t>
      </w:r>
      <w:r w:rsidR="00EA623E">
        <w:rPr>
          <w:rFonts w:eastAsiaTheme="minorHAnsi"/>
          <w:b/>
          <w:color w:val="000000" w:themeColor="text1"/>
          <w:lang w:eastAsia="en-US"/>
        </w:rPr>
        <w:t xml:space="preserve"> </w:t>
      </w:r>
      <w:r w:rsidR="00A75C72" w:rsidRPr="00A75C72">
        <w:rPr>
          <w:rFonts w:eastAsiaTheme="minorHAnsi"/>
          <w:b/>
          <w:color w:val="000000" w:themeColor="text1"/>
          <w:lang w:eastAsia="en-US"/>
        </w:rPr>
        <w:t>В соответствии с К</w:t>
      </w:r>
      <w:r w:rsidR="00A75C72">
        <w:rPr>
          <w:rFonts w:eastAsiaTheme="minorHAnsi"/>
          <w:b/>
          <w:color w:val="000000" w:themeColor="text1"/>
          <w:lang w:eastAsia="en-US"/>
        </w:rPr>
        <w:t>онституцией РФ</w:t>
      </w:r>
      <w:r w:rsidR="00A75C72" w:rsidRPr="00A75C72">
        <w:rPr>
          <w:rFonts w:eastAsiaTheme="minorHAnsi"/>
          <w:b/>
          <w:color w:val="000000" w:themeColor="text1"/>
          <w:lang w:eastAsia="en-US"/>
        </w:rPr>
        <w:t xml:space="preserve"> каждый имеет право на благоприятную окружающую среду, каждый обязан сохранять природу и окружающую среду, бережно относиться к природным богатствам, которые являются основой устойчивого развития, жизни и деятельности народов, проживающих на территории Российской Федерации.</w:t>
      </w:r>
      <w:r w:rsidR="00A75C72">
        <w:rPr>
          <w:rFonts w:eastAsiaTheme="minorHAnsi"/>
          <w:b/>
          <w:color w:val="000000" w:themeColor="text1"/>
          <w:lang w:eastAsia="en-US"/>
        </w:rPr>
        <w:t xml:space="preserve"> А что определяет «Закон об охране окружающей среды» (2001г.)?</w:t>
      </w:r>
    </w:p>
    <w:p w14:paraId="4B57F5FE" w14:textId="77777777" w:rsidR="00A75C72" w:rsidRDefault="00A75C72" w:rsidP="00A75C72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вопрос. За ответ от 0 до 4 баллов. Всего за задание 4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A75C72" w14:paraId="715025C5" w14:textId="77777777" w:rsidTr="00604252">
        <w:tc>
          <w:tcPr>
            <w:tcW w:w="9345" w:type="dxa"/>
          </w:tcPr>
          <w:p w14:paraId="0884FFA6" w14:textId="77777777" w:rsidR="00A75C72" w:rsidRDefault="00A75C72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A75C72" w14:paraId="050952CE" w14:textId="77777777" w:rsidTr="00604252">
        <w:tc>
          <w:tcPr>
            <w:tcW w:w="9345" w:type="dxa"/>
          </w:tcPr>
          <w:p w14:paraId="2AC5E5B0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7382F11B" w14:textId="77777777" w:rsidTr="00604252">
        <w:tc>
          <w:tcPr>
            <w:tcW w:w="9345" w:type="dxa"/>
          </w:tcPr>
          <w:p w14:paraId="51BA4F59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224D5616" w14:textId="77777777" w:rsidTr="00604252">
        <w:tc>
          <w:tcPr>
            <w:tcW w:w="9345" w:type="dxa"/>
          </w:tcPr>
          <w:p w14:paraId="0168889B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03F2FFC2" w14:textId="77777777" w:rsidTr="00604252">
        <w:tc>
          <w:tcPr>
            <w:tcW w:w="9345" w:type="dxa"/>
          </w:tcPr>
          <w:p w14:paraId="0BEC512E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6E57127C" w14:textId="77777777" w:rsidTr="00604252">
        <w:tc>
          <w:tcPr>
            <w:tcW w:w="9345" w:type="dxa"/>
          </w:tcPr>
          <w:p w14:paraId="1C4A6D7D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7E44DCAB" w14:textId="77777777" w:rsidTr="00604252">
        <w:tc>
          <w:tcPr>
            <w:tcW w:w="9345" w:type="dxa"/>
          </w:tcPr>
          <w:p w14:paraId="1D6D1ED7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507853D4" w14:textId="77777777" w:rsidTr="00604252">
        <w:tc>
          <w:tcPr>
            <w:tcW w:w="9345" w:type="dxa"/>
          </w:tcPr>
          <w:p w14:paraId="32D27FA9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0D7FB2BD" w14:textId="77777777" w:rsidTr="00604252">
        <w:tc>
          <w:tcPr>
            <w:tcW w:w="9345" w:type="dxa"/>
          </w:tcPr>
          <w:p w14:paraId="3334D943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3E7E5565" w14:textId="77777777" w:rsidTr="00604252">
        <w:tc>
          <w:tcPr>
            <w:tcW w:w="9345" w:type="dxa"/>
          </w:tcPr>
          <w:p w14:paraId="76F8B680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5BD68563" w14:textId="77777777" w:rsidTr="00604252">
        <w:tc>
          <w:tcPr>
            <w:tcW w:w="9345" w:type="dxa"/>
          </w:tcPr>
          <w:p w14:paraId="0F9ED824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4AFB40A8" w14:textId="77777777" w:rsidTr="00604252">
        <w:tc>
          <w:tcPr>
            <w:tcW w:w="9345" w:type="dxa"/>
          </w:tcPr>
          <w:p w14:paraId="4FC81C87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3BCC1AA6" w14:textId="77777777" w:rsidTr="00604252">
        <w:tc>
          <w:tcPr>
            <w:tcW w:w="9345" w:type="dxa"/>
          </w:tcPr>
          <w:p w14:paraId="23EC502A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17ECAF1A" w14:textId="77777777" w:rsidTr="00604252">
        <w:tc>
          <w:tcPr>
            <w:tcW w:w="9345" w:type="dxa"/>
          </w:tcPr>
          <w:p w14:paraId="20271F68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7F3FBDD9" w14:textId="77777777" w:rsidTr="00604252">
        <w:tc>
          <w:tcPr>
            <w:tcW w:w="9345" w:type="dxa"/>
          </w:tcPr>
          <w:p w14:paraId="6E063582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384E50FB" w14:textId="77777777" w:rsidTr="00604252">
        <w:tc>
          <w:tcPr>
            <w:tcW w:w="9345" w:type="dxa"/>
          </w:tcPr>
          <w:p w14:paraId="4B633753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2FBC6CD0" w14:textId="77777777" w:rsidTr="00604252">
        <w:tc>
          <w:tcPr>
            <w:tcW w:w="9345" w:type="dxa"/>
          </w:tcPr>
          <w:p w14:paraId="2F858141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29436F1B" w14:textId="77777777" w:rsidTr="00604252">
        <w:tc>
          <w:tcPr>
            <w:tcW w:w="9345" w:type="dxa"/>
          </w:tcPr>
          <w:p w14:paraId="6AA72500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70743DC3" w14:textId="77777777" w:rsidTr="00604252">
        <w:tc>
          <w:tcPr>
            <w:tcW w:w="9345" w:type="dxa"/>
          </w:tcPr>
          <w:p w14:paraId="1B0A2D30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59D817D1" w14:textId="77777777" w:rsidTr="00604252">
        <w:tc>
          <w:tcPr>
            <w:tcW w:w="9345" w:type="dxa"/>
          </w:tcPr>
          <w:p w14:paraId="36724BF0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49225200" w14:textId="77777777" w:rsidTr="00604252">
        <w:tc>
          <w:tcPr>
            <w:tcW w:w="9345" w:type="dxa"/>
          </w:tcPr>
          <w:p w14:paraId="5216A0C4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45E3B3CA" w14:textId="77777777" w:rsidTr="00604252">
        <w:tc>
          <w:tcPr>
            <w:tcW w:w="9345" w:type="dxa"/>
          </w:tcPr>
          <w:p w14:paraId="44B098D3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670358FE" w14:textId="77777777" w:rsidTr="00604252">
        <w:tc>
          <w:tcPr>
            <w:tcW w:w="9345" w:type="dxa"/>
          </w:tcPr>
          <w:p w14:paraId="4B751DC1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0D9F1BCE" w14:textId="77777777" w:rsidTr="00604252">
        <w:tc>
          <w:tcPr>
            <w:tcW w:w="9345" w:type="dxa"/>
          </w:tcPr>
          <w:p w14:paraId="0679E6FD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3F7CAB59" w14:textId="77777777" w:rsidTr="00604252">
        <w:tc>
          <w:tcPr>
            <w:tcW w:w="9345" w:type="dxa"/>
          </w:tcPr>
          <w:p w14:paraId="2BFA618A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  <w:tr w:rsidR="00A75C72" w14:paraId="4CEC92C5" w14:textId="77777777" w:rsidTr="00604252">
        <w:tc>
          <w:tcPr>
            <w:tcW w:w="9345" w:type="dxa"/>
          </w:tcPr>
          <w:p w14:paraId="2CC6425C" w14:textId="77777777" w:rsidR="00A75C72" w:rsidRDefault="00A75C72" w:rsidP="00604252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BB3479" w14:paraId="26842922" w14:textId="77777777" w:rsidTr="00604252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BB3479" w:rsidRPr="00BF463F" w14:paraId="413194C9" w14:textId="77777777" w:rsidTr="00604252">
              <w:trPr>
                <w:trHeight w:val="107"/>
              </w:trPr>
              <w:tc>
                <w:tcPr>
                  <w:tcW w:w="0" w:type="auto"/>
                </w:tcPr>
                <w:p w14:paraId="2AC7771E" w14:textId="77777777" w:rsidR="00BB3479" w:rsidRPr="00BF463F" w:rsidRDefault="00BB3479" w:rsidP="00604252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2625C986" w14:textId="77777777" w:rsidR="00BB3479" w:rsidRDefault="00BB3479" w:rsidP="00604252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12B0DFBE" w14:textId="77777777" w:rsidR="00BB3479" w:rsidRDefault="00BB3479" w:rsidP="00604252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372ABE2A" w14:textId="77777777" w:rsidR="00A75C72" w:rsidRDefault="00A75C72" w:rsidP="00FA2F80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</w:p>
    <w:p w14:paraId="7DCE2FAA" w14:textId="77777777" w:rsidR="00BB3479" w:rsidRDefault="00BB3479" w:rsidP="00FA2F80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</w:p>
    <w:p w14:paraId="3DF413E9" w14:textId="0239CD70" w:rsidR="00E55A30" w:rsidRDefault="00FA2F80" w:rsidP="00EA623E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color w:val="000000" w:themeColor="text1"/>
          <w:lang w:eastAsia="en-US"/>
        </w:rPr>
        <w:t>Задание 14</w:t>
      </w:r>
      <w:r w:rsidRPr="00C2599A">
        <w:rPr>
          <w:rFonts w:eastAsiaTheme="minorHAnsi"/>
          <w:b/>
          <w:color w:val="000000" w:themeColor="text1"/>
          <w:lang w:eastAsia="en-US"/>
        </w:rPr>
        <w:t>.</w:t>
      </w:r>
      <w:r w:rsidR="001E385D">
        <w:rPr>
          <w:rFonts w:eastAsiaTheme="minorHAnsi"/>
          <w:b/>
          <w:color w:val="000000" w:themeColor="text1"/>
          <w:lang w:eastAsia="en-US"/>
        </w:rPr>
        <w:t xml:space="preserve"> </w:t>
      </w:r>
      <w:r w:rsidR="006118A6">
        <w:rPr>
          <w:rFonts w:eastAsiaTheme="minorHAnsi"/>
          <w:b/>
          <w:color w:val="000000" w:themeColor="text1"/>
          <w:lang w:eastAsia="en-US"/>
        </w:rPr>
        <w:t>Среди экологически опасных физических воздействий радиационные воздействия рассматриваются особо.</w:t>
      </w:r>
      <w:r w:rsidR="001E385D">
        <w:rPr>
          <w:rFonts w:eastAsiaTheme="minorHAnsi"/>
          <w:b/>
          <w:color w:val="000000" w:themeColor="text1"/>
          <w:lang w:eastAsia="en-US"/>
        </w:rPr>
        <w:t xml:space="preserve"> </w:t>
      </w:r>
      <w:r w:rsidR="006118A6">
        <w:rPr>
          <w:rFonts w:eastAsiaTheme="minorHAnsi"/>
          <w:b/>
          <w:color w:val="000000" w:themeColor="text1"/>
          <w:lang w:eastAsia="en-US"/>
        </w:rPr>
        <w:t>Со</w:t>
      </w:r>
      <w:r w:rsidR="006118A6" w:rsidRPr="006118A6">
        <w:rPr>
          <w:rFonts w:eastAsiaTheme="minorHAnsi"/>
          <w:b/>
          <w:color w:val="000000" w:themeColor="text1"/>
          <w:lang w:eastAsia="en-US"/>
        </w:rPr>
        <w:t xml:space="preserve">гласно оценке ООН, радон и продукты его распада ответственны за 3/4 годовой индивидуальной эффективной эквивалентной дозы облучения, получаемого населением от </w:t>
      </w:r>
      <w:r w:rsidR="006118A6">
        <w:rPr>
          <w:rFonts w:eastAsiaTheme="minorHAnsi"/>
          <w:b/>
          <w:color w:val="000000" w:themeColor="text1"/>
          <w:lang w:eastAsia="en-US"/>
        </w:rPr>
        <w:t xml:space="preserve">естественных </w:t>
      </w:r>
      <w:r w:rsidR="006118A6" w:rsidRPr="006118A6">
        <w:rPr>
          <w:rFonts w:eastAsiaTheme="minorHAnsi"/>
          <w:b/>
          <w:color w:val="000000" w:themeColor="text1"/>
          <w:lang w:eastAsia="en-US"/>
        </w:rPr>
        <w:t>земных источников радиации.</w:t>
      </w:r>
      <w:r w:rsidR="006118A6">
        <w:rPr>
          <w:rFonts w:eastAsiaTheme="minorHAnsi"/>
          <w:b/>
          <w:color w:val="000000" w:themeColor="text1"/>
          <w:lang w:eastAsia="en-US"/>
        </w:rPr>
        <w:t xml:space="preserve"> </w:t>
      </w:r>
      <w:r w:rsidR="006118A6" w:rsidRPr="006118A6">
        <w:rPr>
          <w:rFonts w:eastAsiaTheme="minorHAnsi"/>
          <w:b/>
          <w:color w:val="000000" w:themeColor="text1"/>
          <w:lang w:eastAsia="en-US"/>
        </w:rPr>
        <w:t xml:space="preserve">Радон - газ, не имеющий </w:t>
      </w:r>
      <w:r w:rsidR="006118A6">
        <w:rPr>
          <w:rFonts w:eastAsiaTheme="minorHAnsi"/>
          <w:b/>
          <w:color w:val="000000" w:themeColor="text1"/>
          <w:lang w:eastAsia="en-US"/>
        </w:rPr>
        <w:t xml:space="preserve">цвета, </w:t>
      </w:r>
      <w:r w:rsidR="006118A6" w:rsidRPr="006118A6">
        <w:rPr>
          <w:rFonts w:eastAsiaTheme="minorHAnsi"/>
          <w:b/>
          <w:color w:val="000000" w:themeColor="text1"/>
          <w:lang w:eastAsia="en-US"/>
        </w:rPr>
        <w:t>вку</w:t>
      </w:r>
      <w:r w:rsidR="006118A6">
        <w:rPr>
          <w:rFonts w:eastAsiaTheme="minorHAnsi"/>
          <w:b/>
          <w:color w:val="000000" w:themeColor="text1"/>
          <w:lang w:eastAsia="en-US"/>
        </w:rPr>
        <w:t>са и запаха. Радон</w:t>
      </w:r>
      <w:r w:rsidR="006118A6" w:rsidRPr="006118A6">
        <w:rPr>
          <w:rFonts w:eastAsiaTheme="minorHAnsi"/>
          <w:b/>
          <w:color w:val="000000" w:themeColor="text1"/>
          <w:lang w:eastAsia="en-US"/>
        </w:rPr>
        <w:t xml:space="preserve"> представляет собой продукт радиоактивного прев</w:t>
      </w:r>
      <w:r w:rsidR="006118A6">
        <w:rPr>
          <w:rFonts w:eastAsiaTheme="minorHAnsi"/>
          <w:b/>
          <w:color w:val="000000" w:themeColor="text1"/>
          <w:lang w:eastAsia="en-US"/>
        </w:rPr>
        <w:t xml:space="preserve">ращения урана, тория, радия. </w:t>
      </w:r>
      <w:r w:rsidR="00BB3479">
        <w:rPr>
          <w:rFonts w:eastAsiaTheme="minorHAnsi"/>
          <w:b/>
          <w:color w:val="000000" w:themeColor="text1"/>
          <w:lang w:eastAsia="en-US"/>
        </w:rPr>
        <w:t xml:space="preserve">Какие </w:t>
      </w:r>
      <w:r w:rsidR="00354354">
        <w:rPr>
          <w:rFonts w:eastAsiaTheme="minorHAnsi"/>
          <w:b/>
          <w:color w:val="000000" w:themeColor="text1"/>
          <w:lang w:eastAsia="en-US"/>
        </w:rPr>
        <w:t xml:space="preserve">практические </w:t>
      </w:r>
      <w:r w:rsidR="00BB3479">
        <w:rPr>
          <w:rFonts w:eastAsiaTheme="minorHAnsi"/>
          <w:b/>
          <w:color w:val="000000" w:themeColor="text1"/>
          <w:lang w:eastAsia="en-US"/>
        </w:rPr>
        <w:t xml:space="preserve">приемы помогут снизить </w:t>
      </w:r>
      <w:r w:rsidR="006118A6">
        <w:rPr>
          <w:rFonts w:eastAsiaTheme="minorHAnsi"/>
          <w:b/>
          <w:color w:val="000000" w:themeColor="text1"/>
          <w:lang w:eastAsia="en-US"/>
        </w:rPr>
        <w:t>экологическу</w:t>
      </w:r>
      <w:r w:rsidR="00354354">
        <w:rPr>
          <w:rFonts w:eastAsiaTheme="minorHAnsi"/>
          <w:b/>
          <w:color w:val="000000" w:themeColor="text1"/>
          <w:lang w:eastAsia="en-US"/>
        </w:rPr>
        <w:t>ю опасность радона для человека?</w:t>
      </w:r>
      <w:bookmarkStart w:id="0" w:name="_GoBack"/>
      <w:bookmarkEnd w:id="0"/>
    </w:p>
    <w:p w14:paraId="57AC9754" w14:textId="77777777" w:rsidR="006118A6" w:rsidRDefault="006118A6" w:rsidP="006118A6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 на вопрос. За ответ от 0 до 4 баллов. Всего за задание 4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118A6" w14:paraId="248878A6" w14:textId="77777777" w:rsidTr="00604252">
        <w:tc>
          <w:tcPr>
            <w:tcW w:w="9345" w:type="dxa"/>
          </w:tcPr>
          <w:p w14:paraId="13364883" w14:textId="77777777" w:rsidR="006118A6" w:rsidRDefault="006118A6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6118A6" w14:paraId="03C8E4AD" w14:textId="77777777" w:rsidTr="00604252">
        <w:tc>
          <w:tcPr>
            <w:tcW w:w="9345" w:type="dxa"/>
          </w:tcPr>
          <w:p w14:paraId="22892E7B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19A29DCF" w14:textId="77777777" w:rsidTr="00604252">
        <w:tc>
          <w:tcPr>
            <w:tcW w:w="9345" w:type="dxa"/>
          </w:tcPr>
          <w:p w14:paraId="4CF978F8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4AD1C5CB" w14:textId="77777777" w:rsidTr="00604252">
        <w:tc>
          <w:tcPr>
            <w:tcW w:w="9345" w:type="dxa"/>
          </w:tcPr>
          <w:p w14:paraId="0E8CCE44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7DE7CE0A" w14:textId="77777777" w:rsidTr="00604252">
        <w:tc>
          <w:tcPr>
            <w:tcW w:w="9345" w:type="dxa"/>
          </w:tcPr>
          <w:p w14:paraId="6C9DD456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47983686" w14:textId="77777777" w:rsidTr="00604252">
        <w:tc>
          <w:tcPr>
            <w:tcW w:w="9345" w:type="dxa"/>
          </w:tcPr>
          <w:p w14:paraId="40D85DED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37505892" w14:textId="77777777" w:rsidTr="00604252">
        <w:tc>
          <w:tcPr>
            <w:tcW w:w="9345" w:type="dxa"/>
          </w:tcPr>
          <w:p w14:paraId="35707BF6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03E5A564" w14:textId="77777777" w:rsidTr="00604252">
        <w:tc>
          <w:tcPr>
            <w:tcW w:w="9345" w:type="dxa"/>
          </w:tcPr>
          <w:p w14:paraId="2062A877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44DDF5CF" w14:textId="77777777" w:rsidTr="00604252">
        <w:tc>
          <w:tcPr>
            <w:tcW w:w="9345" w:type="dxa"/>
          </w:tcPr>
          <w:p w14:paraId="1C069DBC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3A807750" w14:textId="77777777" w:rsidTr="00604252">
        <w:tc>
          <w:tcPr>
            <w:tcW w:w="9345" w:type="dxa"/>
          </w:tcPr>
          <w:p w14:paraId="122BEF1A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2F39648E" w14:textId="77777777" w:rsidTr="00604252">
        <w:tc>
          <w:tcPr>
            <w:tcW w:w="9345" w:type="dxa"/>
          </w:tcPr>
          <w:p w14:paraId="6D6DFABF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119B1E55" w14:textId="77777777" w:rsidTr="00604252">
        <w:tc>
          <w:tcPr>
            <w:tcW w:w="9345" w:type="dxa"/>
          </w:tcPr>
          <w:p w14:paraId="47D3561B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7347B9F8" w14:textId="77777777" w:rsidTr="00604252">
        <w:tc>
          <w:tcPr>
            <w:tcW w:w="9345" w:type="dxa"/>
          </w:tcPr>
          <w:p w14:paraId="06E7522A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6C787818" w14:textId="77777777" w:rsidTr="00604252">
        <w:tc>
          <w:tcPr>
            <w:tcW w:w="9345" w:type="dxa"/>
          </w:tcPr>
          <w:p w14:paraId="21B65F73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09B38262" w14:textId="77777777" w:rsidTr="00604252">
        <w:tc>
          <w:tcPr>
            <w:tcW w:w="9345" w:type="dxa"/>
          </w:tcPr>
          <w:p w14:paraId="64A42F32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2A435B8C" w14:textId="77777777" w:rsidTr="00604252">
        <w:tc>
          <w:tcPr>
            <w:tcW w:w="9345" w:type="dxa"/>
          </w:tcPr>
          <w:p w14:paraId="469DAEAF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48828CA4" w14:textId="77777777" w:rsidTr="00604252">
        <w:tc>
          <w:tcPr>
            <w:tcW w:w="9345" w:type="dxa"/>
          </w:tcPr>
          <w:p w14:paraId="751BD9E1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4A1B5B67" w14:textId="77777777" w:rsidTr="00604252">
        <w:tc>
          <w:tcPr>
            <w:tcW w:w="9345" w:type="dxa"/>
          </w:tcPr>
          <w:p w14:paraId="535A4BD0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  <w:tr w:rsidR="006118A6" w14:paraId="7107492D" w14:textId="77777777" w:rsidTr="00604252">
        <w:tc>
          <w:tcPr>
            <w:tcW w:w="9345" w:type="dxa"/>
          </w:tcPr>
          <w:p w14:paraId="168E6D64" w14:textId="77777777" w:rsidR="006118A6" w:rsidRDefault="006118A6" w:rsidP="00604252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BB3479" w14:paraId="11E70245" w14:textId="77777777" w:rsidTr="00604252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BB3479" w:rsidRPr="00BF463F" w14:paraId="745EDE24" w14:textId="77777777" w:rsidTr="00604252">
              <w:trPr>
                <w:trHeight w:val="107"/>
              </w:trPr>
              <w:tc>
                <w:tcPr>
                  <w:tcW w:w="0" w:type="auto"/>
                </w:tcPr>
                <w:p w14:paraId="3F8F37DD" w14:textId="77777777" w:rsidR="00BB3479" w:rsidRPr="00BF463F" w:rsidRDefault="00BB3479" w:rsidP="00604252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767D0881" w14:textId="77777777" w:rsidR="00BB3479" w:rsidRDefault="00BB3479" w:rsidP="00604252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35BC3FC4" w14:textId="77777777" w:rsidR="00BB3479" w:rsidRDefault="00BB3479" w:rsidP="00604252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664ED027" w14:textId="77777777" w:rsidR="006118A6" w:rsidRDefault="006118A6" w:rsidP="00FA2F80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</w:p>
    <w:p w14:paraId="7894661F" w14:textId="77777777" w:rsidR="00BB3479" w:rsidRDefault="00BB3479" w:rsidP="00FA2F80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</w:p>
    <w:p w14:paraId="701E9A10" w14:textId="77777777" w:rsidR="00BB3479" w:rsidRDefault="00BB3479" w:rsidP="00FA2F80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</w:p>
    <w:p w14:paraId="39F91773" w14:textId="2B718D4E" w:rsidR="00694BD3" w:rsidRPr="00EA623E" w:rsidRDefault="00FA2F80" w:rsidP="00EA623E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  <w:r w:rsidRPr="00C2599A">
        <w:rPr>
          <w:rFonts w:eastAsiaTheme="minorHAnsi"/>
          <w:b/>
          <w:color w:val="000000" w:themeColor="text1"/>
          <w:lang w:eastAsia="en-US"/>
        </w:rPr>
        <w:lastRenderedPageBreak/>
        <w:t>Задание 1</w:t>
      </w:r>
      <w:r>
        <w:rPr>
          <w:rFonts w:eastAsiaTheme="minorHAnsi"/>
          <w:b/>
          <w:color w:val="000000" w:themeColor="text1"/>
          <w:lang w:eastAsia="en-US"/>
        </w:rPr>
        <w:t>5</w:t>
      </w:r>
      <w:r w:rsidRPr="00C2599A">
        <w:rPr>
          <w:rFonts w:eastAsiaTheme="minorHAnsi"/>
          <w:b/>
          <w:color w:val="000000" w:themeColor="text1"/>
          <w:lang w:eastAsia="en-US"/>
        </w:rPr>
        <w:t>.</w:t>
      </w:r>
      <w:r w:rsidR="00EA623E">
        <w:rPr>
          <w:rFonts w:eastAsiaTheme="minorHAnsi"/>
          <w:b/>
          <w:color w:val="000000" w:themeColor="text1"/>
          <w:lang w:eastAsia="en-US"/>
        </w:rPr>
        <w:t xml:space="preserve"> </w:t>
      </w:r>
      <w:r w:rsidR="00694BD3" w:rsidRPr="00694BD3">
        <w:rPr>
          <w:b/>
          <w:color w:val="000000"/>
        </w:rPr>
        <w:t xml:space="preserve">Помимо химических соединений, объектом исследований гигиенистов являются так называемые </w:t>
      </w:r>
      <w:proofErr w:type="spellStart"/>
      <w:r w:rsidR="00694BD3" w:rsidRPr="00694BD3">
        <w:rPr>
          <w:b/>
          <w:color w:val="000000"/>
        </w:rPr>
        <w:t>антропотоксины</w:t>
      </w:r>
      <w:proofErr w:type="spellEnd"/>
      <w:r w:rsidR="00694BD3" w:rsidRPr="00694BD3">
        <w:rPr>
          <w:b/>
          <w:color w:val="000000"/>
        </w:rPr>
        <w:t>. Пребывание в помещениях, где скапливается много людей, даже в те</w:t>
      </w:r>
      <w:r w:rsidR="00694BD3" w:rsidRPr="00694BD3">
        <w:rPr>
          <w:b/>
          <w:color w:val="000000"/>
        </w:rPr>
        <w:softHyphen/>
        <w:t>чение непродолж</w:t>
      </w:r>
      <w:r w:rsidR="00694BD3">
        <w:rPr>
          <w:b/>
          <w:color w:val="000000"/>
        </w:rPr>
        <w:t xml:space="preserve">ительного времени (2-4 часов), </w:t>
      </w:r>
      <w:r w:rsidR="00694BD3" w:rsidRPr="00694BD3">
        <w:rPr>
          <w:b/>
          <w:color w:val="000000"/>
        </w:rPr>
        <w:t xml:space="preserve">отрицательно сказывается </w:t>
      </w:r>
      <w:r w:rsidR="00694BD3">
        <w:rPr>
          <w:b/>
          <w:color w:val="000000"/>
        </w:rPr>
        <w:t>на</w:t>
      </w:r>
      <w:r w:rsidR="00694BD3" w:rsidRPr="00694BD3">
        <w:rPr>
          <w:b/>
          <w:color w:val="000000"/>
        </w:rPr>
        <w:t xml:space="preserve"> самочувствии и умственной работоспособности. В таких условиях концентрации некоторых веществ могут быть весьма высокими.</w:t>
      </w:r>
      <w:r w:rsidR="00694BD3">
        <w:rPr>
          <w:b/>
          <w:color w:val="000000"/>
        </w:rPr>
        <w:t xml:space="preserve"> Назовите наиболее экологически опасные для окружающих людей </w:t>
      </w:r>
      <w:proofErr w:type="spellStart"/>
      <w:r w:rsidR="00694BD3">
        <w:rPr>
          <w:b/>
          <w:color w:val="000000"/>
        </w:rPr>
        <w:t>антропотоксины</w:t>
      </w:r>
      <w:proofErr w:type="spellEnd"/>
      <w:r w:rsidR="00694BD3">
        <w:rPr>
          <w:b/>
          <w:color w:val="000000"/>
        </w:rPr>
        <w:t>. Поясните, почему вы назвали именно эти вещества.</w:t>
      </w:r>
    </w:p>
    <w:p w14:paraId="2405600F" w14:textId="77777777" w:rsidR="00694BD3" w:rsidRPr="00E30DF4" w:rsidRDefault="00694BD3" w:rsidP="00694BD3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 w:rsidRPr="00E30DF4">
        <w:rPr>
          <w:rFonts w:eastAsiaTheme="minorHAnsi"/>
          <w:b/>
          <w:lang w:eastAsia="en-US"/>
        </w:rPr>
        <w:t>Ответьте на вопросы. За каждый ответ от 0 до 2 баллов. Всего за задание 4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94BD3" w14:paraId="0B573518" w14:textId="77777777" w:rsidTr="00604252">
        <w:tc>
          <w:tcPr>
            <w:tcW w:w="9345" w:type="dxa"/>
          </w:tcPr>
          <w:p w14:paraId="7D42EBA6" w14:textId="77777777" w:rsidR="00694BD3" w:rsidRDefault="00694BD3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694BD3" w14:paraId="32FAE525" w14:textId="77777777" w:rsidTr="00604252">
        <w:tc>
          <w:tcPr>
            <w:tcW w:w="9345" w:type="dxa"/>
          </w:tcPr>
          <w:p w14:paraId="2B9CA1E0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4507858A" w14:textId="77777777" w:rsidTr="00604252">
        <w:tc>
          <w:tcPr>
            <w:tcW w:w="9345" w:type="dxa"/>
          </w:tcPr>
          <w:p w14:paraId="5E357CF4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6D378678" w14:textId="77777777" w:rsidTr="00604252">
        <w:tc>
          <w:tcPr>
            <w:tcW w:w="9345" w:type="dxa"/>
          </w:tcPr>
          <w:p w14:paraId="4C9AE45C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45409F5C" w14:textId="77777777" w:rsidTr="00604252">
        <w:tc>
          <w:tcPr>
            <w:tcW w:w="9345" w:type="dxa"/>
          </w:tcPr>
          <w:p w14:paraId="062E9CC3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1D49D332" w14:textId="77777777" w:rsidTr="00604252">
        <w:tc>
          <w:tcPr>
            <w:tcW w:w="9345" w:type="dxa"/>
          </w:tcPr>
          <w:p w14:paraId="5B2E60F1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61085483" w14:textId="77777777" w:rsidTr="00604252">
        <w:tc>
          <w:tcPr>
            <w:tcW w:w="9345" w:type="dxa"/>
          </w:tcPr>
          <w:p w14:paraId="3437F03E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4A9746AD" w14:textId="77777777" w:rsidTr="00604252">
        <w:tc>
          <w:tcPr>
            <w:tcW w:w="9345" w:type="dxa"/>
          </w:tcPr>
          <w:p w14:paraId="179F0533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3174485D" w14:textId="77777777" w:rsidTr="00604252">
        <w:tc>
          <w:tcPr>
            <w:tcW w:w="9345" w:type="dxa"/>
          </w:tcPr>
          <w:p w14:paraId="287F29D3" w14:textId="77777777" w:rsidR="00694BD3" w:rsidRDefault="00694BD3" w:rsidP="0060425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694BD3" w14:paraId="50A955A3" w14:textId="77777777" w:rsidTr="00604252">
        <w:tc>
          <w:tcPr>
            <w:tcW w:w="9345" w:type="dxa"/>
          </w:tcPr>
          <w:p w14:paraId="5508E0EA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43851682" w14:textId="77777777" w:rsidTr="00604252">
        <w:tc>
          <w:tcPr>
            <w:tcW w:w="9345" w:type="dxa"/>
          </w:tcPr>
          <w:p w14:paraId="0B4725E2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71C0DDFE" w14:textId="77777777" w:rsidTr="00604252">
        <w:tc>
          <w:tcPr>
            <w:tcW w:w="9345" w:type="dxa"/>
          </w:tcPr>
          <w:p w14:paraId="63BD5709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2394BDD5" w14:textId="77777777" w:rsidTr="00604252">
        <w:tc>
          <w:tcPr>
            <w:tcW w:w="9345" w:type="dxa"/>
          </w:tcPr>
          <w:p w14:paraId="0F113E6E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5CE90590" w14:textId="77777777" w:rsidTr="00604252">
        <w:tc>
          <w:tcPr>
            <w:tcW w:w="9345" w:type="dxa"/>
          </w:tcPr>
          <w:p w14:paraId="1C434CE1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4E1AB876" w14:textId="77777777" w:rsidTr="00604252">
        <w:tc>
          <w:tcPr>
            <w:tcW w:w="9345" w:type="dxa"/>
          </w:tcPr>
          <w:p w14:paraId="72875D7F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550AB15A" w14:textId="77777777" w:rsidTr="00604252">
        <w:tc>
          <w:tcPr>
            <w:tcW w:w="9345" w:type="dxa"/>
          </w:tcPr>
          <w:p w14:paraId="72237349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178DF92A" w14:textId="77777777" w:rsidTr="00604252">
        <w:tc>
          <w:tcPr>
            <w:tcW w:w="9345" w:type="dxa"/>
          </w:tcPr>
          <w:p w14:paraId="1642B106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5CD0D9C6" w14:textId="77777777" w:rsidTr="00604252">
        <w:tc>
          <w:tcPr>
            <w:tcW w:w="9345" w:type="dxa"/>
          </w:tcPr>
          <w:p w14:paraId="3C9C8CC3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412B01FF" w14:textId="77777777" w:rsidTr="00604252">
        <w:tc>
          <w:tcPr>
            <w:tcW w:w="9345" w:type="dxa"/>
          </w:tcPr>
          <w:p w14:paraId="533F5EF7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  <w:tr w:rsidR="00694BD3" w14:paraId="3A6474CE" w14:textId="77777777" w:rsidTr="00604252">
        <w:tc>
          <w:tcPr>
            <w:tcW w:w="9345" w:type="dxa"/>
          </w:tcPr>
          <w:p w14:paraId="29F86C6E" w14:textId="77777777" w:rsidR="00694BD3" w:rsidRDefault="00694BD3" w:rsidP="00604252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694BD3" w14:paraId="7B486DFF" w14:textId="77777777" w:rsidTr="00604252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694BD3" w:rsidRPr="00BF463F" w14:paraId="02F04C26" w14:textId="77777777" w:rsidTr="00604252">
              <w:trPr>
                <w:trHeight w:val="107"/>
              </w:trPr>
              <w:tc>
                <w:tcPr>
                  <w:tcW w:w="0" w:type="auto"/>
                </w:tcPr>
                <w:p w14:paraId="3AE1C932" w14:textId="77777777" w:rsidR="00694BD3" w:rsidRPr="00BF463F" w:rsidRDefault="00694BD3" w:rsidP="00604252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57A5FE22" w14:textId="77777777" w:rsidR="00694BD3" w:rsidRDefault="00694BD3" w:rsidP="00604252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16133E44" w14:textId="77777777" w:rsidR="00694BD3" w:rsidRDefault="00694BD3" w:rsidP="00604252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24B0D1CA" w14:textId="77777777" w:rsidR="00694BD3" w:rsidRPr="00694BD3" w:rsidRDefault="00694BD3" w:rsidP="00FA2F80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</w:p>
    <w:p w14:paraId="2E6CF97E" w14:textId="77777777" w:rsidR="00604252" w:rsidRDefault="00604252" w:rsidP="00FA2F80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</w:p>
    <w:p w14:paraId="563CD1F6" w14:textId="6B98B253" w:rsidR="00604252" w:rsidRDefault="00FA2F80" w:rsidP="001C5A02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color w:val="000000" w:themeColor="text1"/>
          <w:lang w:eastAsia="en-US"/>
        </w:rPr>
        <w:t>Задание 16</w:t>
      </w:r>
      <w:r w:rsidRPr="00C2599A">
        <w:rPr>
          <w:rFonts w:eastAsiaTheme="minorHAnsi"/>
          <w:b/>
          <w:color w:val="000000" w:themeColor="text1"/>
          <w:lang w:eastAsia="en-US"/>
        </w:rPr>
        <w:t>.</w:t>
      </w:r>
      <w:r w:rsidR="00EA623E">
        <w:rPr>
          <w:rFonts w:eastAsiaTheme="minorHAnsi"/>
          <w:b/>
          <w:color w:val="000000" w:themeColor="text1"/>
          <w:lang w:eastAsia="en-US"/>
        </w:rPr>
        <w:t xml:space="preserve"> </w:t>
      </w:r>
      <w:r w:rsidR="001C5A02">
        <w:rPr>
          <w:rFonts w:eastAsiaTheme="minorHAnsi"/>
          <w:b/>
          <w:color w:val="000000" w:themeColor="text1"/>
          <w:lang w:eastAsia="en-US"/>
        </w:rPr>
        <w:t xml:space="preserve">Ученые-экологи установили, что чем значительнее </w:t>
      </w:r>
      <w:proofErr w:type="spellStart"/>
      <w:r w:rsidR="001C5A02">
        <w:rPr>
          <w:rFonts w:eastAsiaTheme="minorHAnsi"/>
          <w:b/>
          <w:color w:val="000000" w:themeColor="text1"/>
          <w:lang w:eastAsia="en-US"/>
        </w:rPr>
        <w:t>фитомасса</w:t>
      </w:r>
      <w:proofErr w:type="spellEnd"/>
      <w:r w:rsidR="001C5A02">
        <w:rPr>
          <w:rFonts w:eastAsiaTheme="minorHAnsi"/>
          <w:b/>
          <w:color w:val="000000" w:themeColor="text1"/>
          <w:lang w:eastAsia="en-US"/>
        </w:rPr>
        <w:t>, тем устойчивее экосистема. Поясните эту закономерность.</w:t>
      </w:r>
    </w:p>
    <w:p w14:paraId="764FAE05" w14:textId="63FDFE1F" w:rsidR="00604252" w:rsidRDefault="00604252" w:rsidP="00604252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За ответ от 0 до 4 баллов. Всего за задание 4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04252" w14:paraId="012ACB3E" w14:textId="77777777" w:rsidTr="00604252">
        <w:tc>
          <w:tcPr>
            <w:tcW w:w="9345" w:type="dxa"/>
          </w:tcPr>
          <w:p w14:paraId="69D3E5FB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2E1F5033" w14:textId="77777777" w:rsidTr="00604252">
        <w:tc>
          <w:tcPr>
            <w:tcW w:w="9345" w:type="dxa"/>
          </w:tcPr>
          <w:p w14:paraId="61C3C311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7E85193C" w14:textId="77777777" w:rsidTr="00604252">
        <w:tc>
          <w:tcPr>
            <w:tcW w:w="9345" w:type="dxa"/>
          </w:tcPr>
          <w:p w14:paraId="02547E7C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75551F73" w14:textId="77777777" w:rsidTr="00604252">
        <w:tc>
          <w:tcPr>
            <w:tcW w:w="9345" w:type="dxa"/>
          </w:tcPr>
          <w:p w14:paraId="532609DC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09D65E73" w14:textId="77777777" w:rsidTr="00604252">
        <w:tc>
          <w:tcPr>
            <w:tcW w:w="9345" w:type="dxa"/>
          </w:tcPr>
          <w:p w14:paraId="5DA47982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0642C37C" w14:textId="77777777" w:rsidTr="00604252">
        <w:tc>
          <w:tcPr>
            <w:tcW w:w="9345" w:type="dxa"/>
          </w:tcPr>
          <w:p w14:paraId="7FF21CAB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4D9B51D0" w14:textId="77777777" w:rsidTr="00604252">
        <w:tc>
          <w:tcPr>
            <w:tcW w:w="9345" w:type="dxa"/>
          </w:tcPr>
          <w:p w14:paraId="4A522D29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0E1B8E20" w14:textId="77777777" w:rsidTr="00604252">
        <w:tc>
          <w:tcPr>
            <w:tcW w:w="9345" w:type="dxa"/>
          </w:tcPr>
          <w:p w14:paraId="5A9E832F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66511D08" w14:textId="77777777" w:rsidTr="00604252">
        <w:tc>
          <w:tcPr>
            <w:tcW w:w="9345" w:type="dxa"/>
          </w:tcPr>
          <w:p w14:paraId="52281241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608C0D67" w14:textId="77777777" w:rsidTr="00604252">
        <w:tc>
          <w:tcPr>
            <w:tcW w:w="9345" w:type="dxa"/>
          </w:tcPr>
          <w:p w14:paraId="50D39871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0E74A7A2" w14:textId="77777777" w:rsidTr="00604252">
        <w:tc>
          <w:tcPr>
            <w:tcW w:w="9345" w:type="dxa"/>
          </w:tcPr>
          <w:p w14:paraId="77EB06E6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08694377" w14:textId="77777777" w:rsidTr="00604252">
        <w:tc>
          <w:tcPr>
            <w:tcW w:w="9345" w:type="dxa"/>
          </w:tcPr>
          <w:p w14:paraId="2C4FB1EB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4B35B84E" w14:textId="77777777" w:rsidTr="00604252">
        <w:tc>
          <w:tcPr>
            <w:tcW w:w="9345" w:type="dxa"/>
          </w:tcPr>
          <w:p w14:paraId="494DDD75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16B59C0E" w14:textId="77777777" w:rsidTr="00604252">
        <w:tc>
          <w:tcPr>
            <w:tcW w:w="9345" w:type="dxa"/>
          </w:tcPr>
          <w:p w14:paraId="66EC6A44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70C72460" w14:textId="77777777" w:rsidTr="00604252">
        <w:tc>
          <w:tcPr>
            <w:tcW w:w="9345" w:type="dxa"/>
          </w:tcPr>
          <w:p w14:paraId="50308766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71061EA2" w14:textId="77777777" w:rsidTr="00604252">
        <w:tc>
          <w:tcPr>
            <w:tcW w:w="9345" w:type="dxa"/>
          </w:tcPr>
          <w:p w14:paraId="22CB6C4A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22037BD6" w14:textId="77777777" w:rsidTr="00604252">
        <w:tc>
          <w:tcPr>
            <w:tcW w:w="9345" w:type="dxa"/>
          </w:tcPr>
          <w:p w14:paraId="12D21F32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2C6BEB25" w14:textId="77777777" w:rsidTr="00604252">
        <w:tc>
          <w:tcPr>
            <w:tcW w:w="9345" w:type="dxa"/>
          </w:tcPr>
          <w:p w14:paraId="7AB27CD5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0BE827E3" w14:textId="77777777" w:rsidTr="00604252">
        <w:tc>
          <w:tcPr>
            <w:tcW w:w="9345" w:type="dxa"/>
          </w:tcPr>
          <w:p w14:paraId="4328B658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41370B4B" w14:textId="77777777" w:rsidTr="00604252">
        <w:tc>
          <w:tcPr>
            <w:tcW w:w="9345" w:type="dxa"/>
          </w:tcPr>
          <w:p w14:paraId="644EE1BD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10E1EF11" w14:textId="77777777" w:rsidTr="00604252">
        <w:tc>
          <w:tcPr>
            <w:tcW w:w="9345" w:type="dxa"/>
          </w:tcPr>
          <w:p w14:paraId="77B90AD8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1376DB9E" w14:textId="77777777" w:rsidTr="00604252">
        <w:tc>
          <w:tcPr>
            <w:tcW w:w="9345" w:type="dxa"/>
          </w:tcPr>
          <w:p w14:paraId="469D168C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  <w:tr w:rsidR="00604252" w14:paraId="4CF65B68" w14:textId="77777777" w:rsidTr="00604252">
        <w:tc>
          <w:tcPr>
            <w:tcW w:w="9345" w:type="dxa"/>
          </w:tcPr>
          <w:p w14:paraId="51D3FF4F" w14:textId="77777777" w:rsidR="00604252" w:rsidRDefault="00604252" w:rsidP="00604252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604252" w14:paraId="067E14F1" w14:textId="77777777" w:rsidTr="00604252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604252" w:rsidRPr="00BF463F" w14:paraId="5FC074BE" w14:textId="77777777" w:rsidTr="00604252">
              <w:trPr>
                <w:trHeight w:val="107"/>
              </w:trPr>
              <w:tc>
                <w:tcPr>
                  <w:tcW w:w="0" w:type="auto"/>
                </w:tcPr>
                <w:p w14:paraId="221D793A" w14:textId="77777777" w:rsidR="00604252" w:rsidRPr="00BF463F" w:rsidRDefault="00604252" w:rsidP="00604252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754B9295" w14:textId="77777777" w:rsidR="00604252" w:rsidRDefault="00604252" w:rsidP="00604252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6F435E1B" w14:textId="77777777" w:rsidR="00604252" w:rsidRDefault="00604252" w:rsidP="00604252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2DF62104" w14:textId="77777777" w:rsidR="00604252" w:rsidRDefault="00604252" w:rsidP="00604252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</w:p>
    <w:p w14:paraId="565D6A86" w14:textId="77777777" w:rsidR="00604252" w:rsidRDefault="00604252" w:rsidP="00FA2F80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</w:p>
    <w:p w14:paraId="34E03D2E" w14:textId="25D6893F" w:rsidR="00983D08" w:rsidRDefault="00FA2F80" w:rsidP="00EA623E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color w:val="000000" w:themeColor="text1"/>
          <w:lang w:eastAsia="en-US"/>
        </w:rPr>
        <w:t>Задание 17</w:t>
      </w:r>
      <w:r w:rsidRPr="00C2599A">
        <w:rPr>
          <w:rFonts w:eastAsiaTheme="minorHAnsi"/>
          <w:b/>
          <w:color w:val="000000" w:themeColor="text1"/>
          <w:lang w:eastAsia="en-US"/>
        </w:rPr>
        <w:t>.</w:t>
      </w:r>
      <w:r w:rsidR="00EA623E">
        <w:rPr>
          <w:rFonts w:eastAsiaTheme="minorHAnsi"/>
          <w:b/>
          <w:color w:val="000000" w:themeColor="text1"/>
          <w:lang w:eastAsia="en-US"/>
        </w:rPr>
        <w:t xml:space="preserve"> </w:t>
      </w:r>
      <w:r w:rsidR="00983D08">
        <w:rPr>
          <w:rFonts w:eastAsiaTheme="minorHAnsi"/>
          <w:b/>
          <w:color w:val="000000" w:themeColor="text1"/>
          <w:lang w:eastAsia="en-US"/>
        </w:rPr>
        <w:t xml:space="preserve">Одним из основных загрязнителей атмосферы считается автотранспорт. Многие видят спасение от загрязнения атмосферы в переходе от автомобилей с двигателем внутреннего сгорания на электромобили. А есть ли экологические проблемы у электромобилей? </w:t>
      </w:r>
    </w:p>
    <w:p w14:paraId="1997E574" w14:textId="77777777" w:rsidR="00983D08" w:rsidRPr="00983D08" w:rsidRDefault="00983D08" w:rsidP="00983D08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color w:val="000000" w:themeColor="text1"/>
          <w:lang w:eastAsia="en-US"/>
        </w:rPr>
        <w:t>Назовите минимум две такие проблемы.</w:t>
      </w:r>
      <w:r w:rsidRPr="00E30DF4">
        <w:rPr>
          <w:rFonts w:eastAsiaTheme="minorHAnsi"/>
          <w:b/>
          <w:lang w:eastAsia="en-US"/>
        </w:rPr>
        <w:t xml:space="preserve"> За каждый ответ от 0 до 2 баллов. Всего за задание 4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983D08" w14:paraId="078BDEA5" w14:textId="77777777" w:rsidTr="00983D08">
        <w:tc>
          <w:tcPr>
            <w:tcW w:w="9345" w:type="dxa"/>
          </w:tcPr>
          <w:p w14:paraId="734A6183" w14:textId="77777777" w:rsidR="00983D08" w:rsidRDefault="00983D08" w:rsidP="00983D0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983D08" w14:paraId="5A0D6559" w14:textId="77777777" w:rsidTr="00983D08">
        <w:tc>
          <w:tcPr>
            <w:tcW w:w="9345" w:type="dxa"/>
          </w:tcPr>
          <w:p w14:paraId="1BE923C1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4D1380E5" w14:textId="77777777" w:rsidTr="00983D08">
        <w:tc>
          <w:tcPr>
            <w:tcW w:w="9345" w:type="dxa"/>
          </w:tcPr>
          <w:p w14:paraId="4EF5F70D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63347CAA" w14:textId="77777777" w:rsidTr="00983D08">
        <w:tc>
          <w:tcPr>
            <w:tcW w:w="9345" w:type="dxa"/>
          </w:tcPr>
          <w:p w14:paraId="00449C80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54E619CE" w14:textId="77777777" w:rsidTr="00983D08">
        <w:tc>
          <w:tcPr>
            <w:tcW w:w="9345" w:type="dxa"/>
          </w:tcPr>
          <w:p w14:paraId="6F9F7F5E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294EA250" w14:textId="77777777" w:rsidTr="00983D08">
        <w:tc>
          <w:tcPr>
            <w:tcW w:w="9345" w:type="dxa"/>
          </w:tcPr>
          <w:p w14:paraId="1A78D9F7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79B2C93B" w14:textId="77777777" w:rsidTr="00983D08">
        <w:tc>
          <w:tcPr>
            <w:tcW w:w="9345" w:type="dxa"/>
          </w:tcPr>
          <w:p w14:paraId="48B598C6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305646E6" w14:textId="77777777" w:rsidTr="00983D08">
        <w:tc>
          <w:tcPr>
            <w:tcW w:w="9345" w:type="dxa"/>
          </w:tcPr>
          <w:p w14:paraId="5ADECC73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5D22A0E0" w14:textId="77777777" w:rsidTr="00983D08">
        <w:tc>
          <w:tcPr>
            <w:tcW w:w="9345" w:type="dxa"/>
          </w:tcPr>
          <w:p w14:paraId="78EAA757" w14:textId="77777777" w:rsidR="00983D08" w:rsidRDefault="00983D08" w:rsidP="00983D0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</w:tr>
      <w:tr w:rsidR="00983D08" w14:paraId="71DB2F5A" w14:textId="77777777" w:rsidTr="00983D08">
        <w:tc>
          <w:tcPr>
            <w:tcW w:w="9345" w:type="dxa"/>
          </w:tcPr>
          <w:p w14:paraId="14829D5A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29F5BCD2" w14:textId="77777777" w:rsidTr="00983D08">
        <w:tc>
          <w:tcPr>
            <w:tcW w:w="9345" w:type="dxa"/>
          </w:tcPr>
          <w:p w14:paraId="00B48F9A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2DC6EFAD" w14:textId="77777777" w:rsidTr="00983D08">
        <w:tc>
          <w:tcPr>
            <w:tcW w:w="9345" w:type="dxa"/>
          </w:tcPr>
          <w:p w14:paraId="53598EC5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56C7CED4" w14:textId="77777777" w:rsidTr="00983D08">
        <w:tc>
          <w:tcPr>
            <w:tcW w:w="9345" w:type="dxa"/>
          </w:tcPr>
          <w:p w14:paraId="43E58262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74154CF9" w14:textId="77777777" w:rsidTr="00983D08">
        <w:tc>
          <w:tcPr>
            <w:tcW w:w="9345" w:type="dxa"/>
          </w:tcPr>
          <w:p w14:paraId="4A568411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072D350B" w14:textId="77777777" w:rsidTr="00983D08">
        <w:tc>
          <w:tcPr>
            <w:tcW w:w="9345" w:type="dxa"/>
          </w:tcPr>
          <w:p w14:paraId="7036F3A0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1E2AE5A2" w14:textId="77777777" w:rsidTr="00983D08">
        <w:tc>
          <w:tcPr>
            <w:tcW w:w="9345" w:type="dxa"/>
          </w:tcPr>
          <w:p w14:paraId="6C589A78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2A5787B5" w14:textId="77777777" w:rsidTr="00983D08">
        <w:tc>
          <w:tcPr>
            <w:tcW w:w="9345" w:type="dxa"/>
          </w:tcPr>
          <w:p w14:paraId="6EB82B06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7AB0332B" w14:textId="77777777" w:rsidTr="00983D08">
        <w:tc>
          <w:tcPr>
            <w:tcW w:w="9345" w:type="dxa"/>
          </w:tcPr>
          <w:p w14:paraId="7AFDEE69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49CB165E" w14:textId="77777777" w:rsidTr="00983D08">
        <w:tc>
          <w:tcPr>
            <w:tcW w:w="9345" w:type="dxa"/>
          </w:tcPr>
          <w:p w14:paraId="54A7F0BB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  <w:tr w:rsidR="00983D08" w14:paraId="3BD783B7" w14:textId="77777777" w:rsidTr="00983D08">
        <w:tc>
          <w:tcPr>
            <w:tcW w:w="9345" w:type="dxa"/>
          </w:tcPr>
          <w:p w14:paraId="0F25E539" w14:textId="77777777" w:rsidR="00983D08" w:rsidRDefault="00983D08" w:rsidP="00983D08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983D08" w14:paraId="77DA03E1" w14:textId="77777777" w:rsidTr="00983D08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983D08" w:rsidRPr="00BF463F" w14:paraId="457EE1D1" w14:textId="77777777" w:rsidTr="00983D08">
              <w:trPr>
                <w:trHeight w:val="107"/>
              </w:trPr>
              <w:tc>
                <w:tcPr>
                  <w:tcW w:w="0" w:type="auto"/>
                </w:tcPr>
                <w:p w14:paraId="55E4CC4F" w14:textId="77777777" w:rsidR="00983D08" w:rsidRPr="00BF463F" w:rsidRDefault="00983D08" w:rsidP="00983D08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2FA9F714" w14:textId="77777777" w:rsidR="00983D08" w:rsidRDefault="00983D08" w:rsidP="00983D08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2678802D" w14:textId="77777777" w:rsidR="00983D08" w:rsidRDefault="00983D08" w:rsidP="00983D08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01D3BE29" w14:textId="77777777" w:rsidR="00983D08" w:rsidRPr="00694BD3" w:rsidRDefault="00983D08" w:rsidP="00983D08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</w:p>
    <w:p w14:paraId="3332E245" w14:textId="77777777" w:rsidR="00983D08" w:rsidRDefault="00983D08" w:rsidP="00FA2F80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</w:p>
    <w:p w14:paraId="421F2D76" w14:textId="77777777" w:rsidR="009800F4" w:rsidRDefault="00FA2F80" w:rsidP="009800F4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color w:val="000000" w:themeColor="text1"/>
          <w:lang w:eastAsia="en-US"/>
        </w:rPr>
        <w:t>Задание 18</w:t>
      </w:r>
      <w:r w:rsidRPr="00C2599A">
        <w:rPr>
          <w:rFonts w:eastAsiaTheme="minorHAnsi"/>
          <w:b/>
          <w:color w:val="000000" w:themeColor="text1"/>
          <w:lang w:eastAsia="en-US"/>
        </w:rPr>
        <w:t>.</w:t>
      </w:r>
    </w:p>
    <w:p w14:paraId="411FE1C8" w14:textId="17A5C240" w:rsidR="00FA2F80" w:rsidRDefault="00983D08" w:rsidP="009800F4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 w:rsidRPr="00983D08">
        <w:rPr>
          <w:rFonts w:eastAsiaTheme="minorHAnsi"/>
          <w:b/>
          <w:lang w:eastAsia="en-US"/>
        </w:rPr>
        <w:t>Хотя в пустынях суровый климат, некоторы</w:t>
      </w:r>
      <w:r w:rsidR="009800F4">
        <w:rPr>
          <w:rFonts w:eastAsiaTheme="minorHAnsi"/>
          <w:b/>
          <w:lang w:eastAsia="en-US"/>
        </w:rPr>
        <w:t>м растениям все же удалось их освоить</w:t>
      </w:r>
      <w:r w:rsidRPr="00983D08">
        <w:rPr>
          <w:rFonts w:eastAsiaTheme="minorHAnsi"/>
          <w:b/>
          <w:lang w:eastAsia="en-US"/>
        </w:rPr>
        <w:t>. Растения, которые могут выжить в засушливых пустынях, называютс</w:t>
      </w:r>
      <w:r w:rsidR="00A15FE8">
        <w:rPr>
          <w:rFonts w:eastAsiaTheme="minorHAnsi"/>
          <w:b/>
          <w:lang w:eastAsia="en-US"/>
        </w:rPr>
        <w:t>я ксерофитами,</w:t>
      </w:r>
      <w:r w:rsidRPr="00983D08">
        <w:rPr>
          <w:rFonts w:eastAsiaTheme="minorHAnsi"/>
          <w:b/>
          <w:lang w:eastAsia="en-US"/>
        </w:rPr>
        <w:t xml:space="preserve"> они способны выживать в длительные засушливые периоды. </w:t>
      </w:r>
      <w:r w:rsidR="009800F4" w:rsidRPr="009800F4">
        <w:rPr>
          <w:rFonts w:eastAsiaTheme="minorHAnsi"/>
          <w:b/>
          <w:lang w:eastAsia="en-US"/>
        </w:rPr>
        <w:t xml:space="preserve">У </w:t>
      </w:r>
      <w:r w:rsidR="00A15FE8">
        <w:rPr>
          <w:rFonts w:eastAsiaTheme="minorHAnsi"/>
          <w:b/>
          <w:lang w:eastAsia="en-US"/>
        </w:rPr>
        <w:t>большинства растений</w:t>
      </w:r>
      <w:r w:rsidR="009800F4" w:rsidRPr="009800F4">
        <w:rPr>
          <w:rFonts w:eastAsiaTheme="minorHAnsi"/>
          <w:b/>
          <w:lang w:eastAsia="en-US"/>
        </w:rPr>
        <w:t xml:space="preserve"> устьица открываются на рассвете, максимума своего открытия </w:t>
      </w:r>
      <w:r w:rsidR="00A15FE8">
        <w:rPr>
          <w:rFonts w:eastAsiaTheme="minorHAnsi"/>
          <w:b/>
          <w:lang w:eastAsia="en-US"/>
        </w:rPr>
        <w:t xml:space="preserve">они </w:t>
      </w:r>
      <w:r w:rsidR="009800F4" w:rsidRPr="009800F4">
        <w:rPr>
          <w:rFonts w:eastAsiaTheme="minorHAnsi"/>
          <w:b/>
          <w:lang w:eastAsia="en-US"/>
        </w:rPr>
        <w:t xml:space="preserve">достигают в утренние часы, к полудню щель устьица начинает уменьшаться, и закрываются они чаще всего перед заходом солнца. </w:t>
      </w:r>
      <w:r w:rsidR="009800F4">
        <w:rPr>
          <w:rFonts w:eastAsiaTheme="minorHAnsi"/>
          <w:b/>
          <w:lang w:eastAsia="en-US"/>
        </w:rPr>
        <w:t>Как ведут себя устьица ксерофитов? Поясните свой ответ.</w:t>
      </w:r>
    </w:p>
    <w:p w14:paraId="7F258E4B" w14:textId="77777777" w:rsidR="009800F4" w:rsidRPr="00E30DF4" w:rsidRDefault="009800F4" w:rsidP="009800F4">
      <w:pPr>
        <w:autoSpaceDE w:val="0"/>
        <w:autoSpaceDN w:val="0"/>
        <w:adjustRightInd w:val="0"/>
        <w:ind w:firstLine="567"/>
        <w:rPr>
          <w:rFonts w:eastAsiaTheme="minorHAnsi"/>
          <w:b/>
          <w:lang w:eastAsia="en-US"/>
        </w:rPr>
      </w:pPr>
      <w:r w:rsidRPr="00E30DF4">
        <w:rPr>
          <w:rFonts w:eastAsiaTheme="minorHAnsi"/>
          <w:b/>
          <w:lang w:eastAsia="en-US"/>
        </w:rPr>
        <w:t>Ответьте на вопросы. За каждый ответ от 0 до 2 баллов. Всего за задание 4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9800F4" w14:paraId="0B9D5C7E" w14:textId="77777777" w:rsidTr="00921BCA">
        <w:tc>
          <w:tcPr>
            <w:tcW w:w="9345" w:type="dxa"/>
          </w:tcPr>
          <w:p w14:paraId="5ED0CEE0" w14:textId="77777777" w:rsidR="009800F4" w:rsidRDefault="009800F4" w:rsidP="00921B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</w:tr>
      <w:tr w:rsidR="009800F4" w14:paraId="1499EC43" w14:textId="77777777" w:rsidTr="00921BCA">
        <w:tc>
          <w:tcPr>
            <w:tcW w:w="9345" w:type="dxa"/>
          </w:tcPr>
          <w:p w14:paraId="2EF1FD94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3805E7EA" w14:textId="77777777" w:rsidTr="00921BCA">
        <w:tc>
          <w:tcPr>
            <w:tcW w:w="9345" w:type="dxa"/>
          </w:tcPr>
          <w:p w14:paraId="7009837B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4A422EB6" w14:textId="77777777" w:rsidTr="00921BCA">
        <w:tc>
          <w:tcPr>
            <w:tcW w:w="9345" w:type="dxa"/>
          </w:tcPr>
          <w:p w14:paraId="559EDAF1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67793EA0" w14:textId="77777777" w:rsidTr="00921BCA">
        <w:tc>
          <w:tcPr>
            <w:tcW w:w="9345" w:type="dxa"/>
          </w:tcPr>
          <w:p w14:paraId="6806C9D1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741B1089" w14:textId="77777777" w:rsidTr="00921BCA">
        <w:tc>
          <w:tcPr>
            <w:tcW w:w="9345" w:type="dxa"/>
          </w:tcPr>
          <w:p w14:paraId="316468F3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019F9E0F" w14:textId="77777777" w:rsidTr="00921BCA">
        <w:tc>
          <w:tcPr>
            <w:tcW w:w="9345" w:type="dxa"/>
          </w:tcPr>
          <w:p w14:paraId="4D5644F1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246151DB" w14:textId="77777777" w:rsidTr="00921BCA">
        <w:tc>
          <w:tcPr>
            <w:tcW w:w="9345" w:type="dxa"/>
          </w:tcPr>
          <w:p w14:paraId="637F4405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160683E0" w14:textId="77777777" w:rsidTr="00921BCA">
        <w:tc>
          <w:tcPr>
            <w:tcW w:w="9345" w:type="dxa"/>
          </w:tcPr>
          <w:p w14:paraId="448DFBED" w14:textId="2EAE2697" w:rsidR="009800F4" w:rsidRDefault="00CB5AB1" w:rsidP="00921BC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Пояснение:</w:t>
            </w:r>
          </w:p>
        </w:tc>
      </w:tr>
      <w:tr w:rsidR="009800F4" w14:paraId="2ECE588B" w14:textId="77777777" w:rsidTr="00921BCA">
        <w:tc>
          <w:tcPr>
            <w:tcW w:w="9345" w:type="dxa"/>
          </w:tcPr>
          <w:p w14:paraId="12FDD483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325C22FD" w14:textId="77777777" w:rsidTr="00921BCA">
        <w:tc>
          <w:tcPr>
            <w:tcW w:w="9345" w:type="dxa"/>
          </w:tcPr>
          <w:p w14:paraId="3D2793C1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70DAF8FE" w14:textId="77777777" w:rsidTr="00921BCA">
        <w:tc>
          <w:tcPr>
            <w:tcW w:w="9345" w:type="dxa"/>
          </w:tcPr>
          <w:p w14:paraId="13B70F84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5A9B49E6" w14:textId="77777777" w:rsidTr="00921BCA">
        <w:tc>
          <w:tcPr>
            <w:tcW w:w="9345" w:type="dxa"/>
          </w:tcPr>
          <w:p w14:paraId="1B8F1166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429C416C" w14:textId="77777777" w:rsidTr="00921BCA">
        <w:tc>
          <w:tcPr>
            <w:tcW w:w="9345" w:type="dxa"/>
          </w:tcPr>
          <w:p w14:paraId="126EE036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6B225E22" w14:textId="77777777" w:rsidTr="00921BCA">
        <w:tc>
          <w:tcPr>
            <w:tcW w:w="9345" w:type="dxa"/>
          </w:tcPr>
          <w:p w14:paraId="7F86A2D9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3D67B933" w14:textId="77777777" w:rsidTr="00921BCA">
        <w:tc>
          <w:tcPr>
            <w:tcW w:w="9345" w:type="dxa"/>
          </w:tcPr>
          <w:p w14:paraId="20822F92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4B4925B6" w14:textId="77777777" w:rsidTr="00921BCA">
        <w:tc>
          <w:tcPr>
            <w:tcW w:w="9345" w:type="dxa"/>
          </w:tcPr>
          <w:p w14:paraId="4F38A61A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2520B88C" w14:textId="77777777" w:rsidTr="00921BCA">
        <w:tc>
          <w:tcPr>
            <w:tcW w:w="9345" w:type="dxa"/>
          </w:tcPr>
          <w:p w14:paraId="50389108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11C2C897" w14:textId="77777777" w:rsidTr="00921BCA">
        <w:tc>
          <w:tcPr>
            <w:tcW w:w="9345" w:type="dxa"/>
          </w:tcPr>
          <w:p w14:paraId="7354A820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  <w:tr w:rsidR="009800F4" w14:paraId="301D3699" w14:textId="77777777" w:rsidTr="00921BCA">
        <w:tc>
          <w:tcPr>
            <w:tcW w:w="9345" w:type="dxa"/>
          </w:tcPr>
          <w:p w14:paraId="78961128" w14:textId="77777777" w:rsidR="009800F4" w:rsidRDefault="009800F4" w:rsidP="00921BCA">
            <w:pPr>
              <w:pStyle w:val="Default"/>
              <w:rPr>
                <w:color w:val="auto"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2268"/>
        <w:gridCol w:w="1695"/>
      </w:tblGrid>
      <w:tr w:rsidR="009800F4" w14:paraId="28BC3B45" w14:textId="77777777" w:rsidTr="00921BCA"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1"/>
            </w:tblGrid>
            <w:tr w:rsidR="009800F4" w:rsidRPr="00BF463F" w14:paraId="692BA9A1" w14:textId="77777777" w:rsidTr="00921BCA">
              <w:trPr>
                <w:trHeight w:val="107"/>
              </w:trPr>
              <w:tc>
                <w:tcPr>
                  <w:tcW w:w="0" w:type="auto"/>
                </w:tcPr>
                <w:p w14:paraId="6BC46A37" w14:textId="77777777" w:rsidR="009800F4" w:rsidRPr="00BF463F" w:rsidRDefault="009800F4" w:rsidP="00921BCA">
                  <w:pPr>
                    <w:framePr w:hSpace="180" w:wrap="around" w:vAnchor="text" w:hAnchor="margin" w:xAlign="right" w:y="86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Итоговый </w:t>
                  </w:r>
                  <w:r w:rsidRPr="00BF463F">
                    <w:rPr>
                      <w:rFonts w:eastAsiaTheme="minorHAnsi"/>
                      <w:b/>
                      <w:bCs/>
                      <w:color w:val="000000"/>
                      <w:sz w:val="23"/>
                      <w:szCs w:val="23"/>
                      <w:lang w:eastAsia="en-US"/>
                    </w:rPr>
                    <w:t xml:space="preserve">балл: </w:t>
                  </w:r>
                </w:p>
              </w:tc>
            </w:tr>
          </w:tbl>
          <w:p w14:paraId="4B1763D3" w14:textId="77777777" w:rsidR="009800F4" w:rsidRDefault="009800F4" w:rsidP="00921BCA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695" w:type="dxa"/>
          </w:tcPr>
          <w:p w14:paraId="5B5D636D" w14:textId="77777777" w:rsidR="009800F4" w:rsidRDefault="009800F4" w:rsidP="00921BCA">
            <w:pPr>
              <w:pStyle w:val="Default"/>
              <w:jc w:val="right"/>
              <w:rPr>
                <w:color w:val="auto"/>
              </w:rPr>
            </w:pPr>
          </w:p>
        </w:tc>
      </w:tr>
    </w:tbl>
    <w:p w14:paraId="583A8468" w14:textId="77777777" w:rsidR="009800F4" w:rsidRPr="00694BD3" w:rsidRDefault="009800F4" w:rsidP="009800F4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</w:p>
    <w:p w14:paraId="57F6686A" w14:textId="77777777" w:rsidR="009800F4" w:rsidRPr="009800F4" w:rsidRDefault="009800F4" w:rsidP="009800F4">
      <w:pPr>
        <w:autoSpaceDE w:val="0"/>
        <w:autoSpaceDN w:val="0"/>
        <w:adjustRightInd w:val="0"/>
        <w:ind w:firstLine="567"/>
        <w:rPr>
          <w:rFonts w:eastAsiaTheme="minorHAnsi"/>
          <w:b/>
          <w:color w:val="000000" w:themeColor="text1"/>
          <w:lang w:eastAsia="en-US"/>
        </w:rPr>
      </w:pPr>
    </w:p>
    <w:sectPr w:rsidR="009800F4" w:rsidRPr="00980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945"/>
    <w:rsid w:val="00050170"/>
    <w:rsid w:val="0007222D"/>
    <w:rsid w:val="001B0B60"/>
    <w:rsid w:val="001C0ABA"/>
    <w:rsid w:val="001C5A02"/>
    <w:rsid w:val="001E385D"/>
    <w:rsid w:val="002B6805"/>
    <w:rsid w:val="00354354"/>
    <w:rsid w:val="00366418"/>
    <w:rsid w:val="005041B3"/>
    <w:rsid w:val="005278A7"/>
    <w:rsid w:val="00570E54"/>
    <w:rsid w:val="00591C8D"/>
    <w:rsid w:val="00595B06"/>
    <w:rsid w:val="00604252"/>
    <w:rsid w:val="006118A6"/>
    <w:rsid w:val="00673A96"/>
    <w:rsid w:val="00681132"/>
    <w:rsid w:val="00694BD3"/>
    <w:rsid w:val="007819C9"/>
    <w:rsid w:val="007C33ED"/>
    <w:rsid w:val="008E2B43"/>
    <w:rsid w:val="008F70E9"/>
    <w:rsid w:val="009168DF"/>
    <w:rsid w:val="00921BCA"/>
    <w:rsid w:val="009800F4"/>
    <w:rsid w:val="00983D08"/>
    <w:rsid w:val="009A76BC"/>
    <w:rsid w:val="009E4123"/>
    <w:rsid w:val="00A15FE8"/>
    <w:rsid w:val="00A75C72"/>
    <w:rsid w:val="00B005E9"/>
    <w:rsid w:val="00B43E58"/>
    <w:rsid w:val="00BB3479"/>
    <w:rsid w:val="00BB61B4"/>
    <w:rsid w:val="00BF463F"/>
    <w:rsid w:val="00C2599A"/>
    <w:rsid w:val="00C95355"/>
    <w:rsid w:val="00CB5AB1"/>
    <w:rsid w:val="00CD0447"/>
    <w:rsid w:val="00DB667D"/>
    <w:rsid w:val="00DE1786"/>
    <w:rsid w:val="00DE5858"/>
    <w:rsid w:val="00DF1945"/>
    <w:rsid w:val="00E30DF4"/>
    <w:rsid w:val="00E372A3"/>
    <w:rsid w:val="00E55A30"/>
    <w:rsid w:val="00EA623E"/>
    <w:rsid w:val="00F57D9A"/>
    <w:rsid w:val="00F63583"/>
    <w:rsid w:val="00FA1583"/>
    <w:rsid w:val="00FA2AC0"/>
    <w:rsid w:val="00FA2F80"/>
    <w:rsid w:val="00FD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AD987"/>
  <w15:chartTrackingRefBased/>
  <w15:docId w15:val="{92DC5FF7-1436-4D8A-8CAC-A572D30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1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57D9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7D9A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F4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BB6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E5750-BCF0-4790-A04A-79FC711E6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2024-10-04T13:59:00Z</cp:lastPrinted>
  <dcterms:created xsi:type="dcterms:W3CDTF">2024-10-04T12:06:00Z</dcterms:created>
  <dcterms:modified xsi:type="dcterms:W3CDTF">2024-10-27T16:42:00Z</dcterms:modified>
</cp:coreProperties>
</file>